
<file path=[Content_Types].xml><?xml version="1.0" encoding="utf-8"?>
<Types xmlns="http://schemas.openxmlformats.org/package/2006/content-types">
  <Default Extension="png" ContentType="image/png"/>
  <Default Extension="emf" ContentType="image/x-emf"/>
  <Default Extension="wmf" ContentType="image/x-w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6D33" w:rsidRDefault="006C6D33" w:rsidP="006C6D33">
      <w:pPr>
        <w:pStyle w:val="tytuinformacji"/>
        <w:rPr>
          <w:shd w:val="clear" w:color="auto" w:fill="FFFFFF"/>
        </w:rPr>
      </w:pPr>
      <w:r w:rsidRPr="007F0EE3">
        <w:rPr>
          <w:shd w:val="clear" w:color="auto" w:fill="FFFFFF"/>
        </w:rPr>
        <w:t xml:space="preserve">Populacja cudzoziemców w Polsce w czasie </w:t>
      </w:r>
    </w:p>
    <w:p w:rsidR="006C6D33" w:rsidRPr="00001C5B" w:rsidRDefault="006C6D33" w:rsidP="006C6D33">
      <w:pPr>
        <w:pStyle w:val="tytuinformacji"/>
        <w:spacing w:before="0"/>
        <w:rPr>
          <w:sz w:val="32"/>
        </w:rPr>
      </w:pPr>
      <w:r w:rsidRPr="007F0EE3">
        <w:rPr>
          <w:shd w:val="clear" w:color="auto" w:fill="FFFFFF"/>
        </w:rPr>
        <w:t>COVID-19</w:t>
      </w:r>
    </w:p>
    <w:p w:rsidR="006C6D33" w:rsidRPr="00C55733" w:rsidRDefault="006C6D33" w:rsidP="006C6D33">
      <w:pPr>
        <w:pStyle w:val="LID"/>
        <w:rPr>
          <w:color w:val="000000" w:themeColor="text1"/>
        </w:rPr>
      </w:pPr>
      <w:r w:rsidRPr="00572B6A">
        <w:rPr>
          <w:color w:val="000000" w:themeColor="text1"/>
        </w:rPr>
        <mc:AlternateContent>
          <mc:Choice Requires="wps">
            <w:drawing>
              <wp:anchor distT="45720" distB="45720" distL="114300" distR="114300" simplePos="0" relativeHeight="251737088" behindDoc="0" locked="0" layoutInCell="1" allowOverlap="1" wp14:anchorId="790DBEF4" wp14:editId="1F638FA7">
                <wp:simplePos x="0" y="0"/>
                <wp:positionH relativeFrom="margin">
                  <wp:align>left</wp:align>
                </wp:positionH>
                <wp:positionV relativeFrom="paragraph">
                  <wp:posOffset>83427</wp:posOffset>
                </wp:positionV>
                <wp:extent cx="2266950" cy="1400175"/>
                <wp:effectExtent l="0" t="0" r="0" b="9525"/>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1400175"/>
                        </a:xfrm>
                        <a:prstGeom prst="rect">
                          <a:avLst/>
                        </a:prstGeom>
                        <a:solidFill>
                          <a:srgbClr val="522398"/>
                        </a:solidFill>
                        <a:ln w="9525">
                          <a:noFill/>
                          <a:miter lim="800000"/>
                          <a:headEnd/>
                          <a:tailEnd/>
                        </a:ln>
                      </wps:spPr>
                      <wps:txbx>
                        <w:txbxContent>
                          <w:p w:rsidR="006C6D33" w:rsidRPr="00F863DE" w:rsidRDefault="006C6D33" w:rsidP="006C6D33">
                            <w:pPr>
                              <w:pStyle w:val="Akapitzlist"/>
                              <w:spacing w:after="0" w:line="240" w:lineRule="auto"/>
                              <w:ind w:left="0"/>
                              <w:rPr>
                                <w:rFonts w:ascii="Fira Sans SemiBold" w:hAnsi="Fira Sans SemiBold"/>
                                <w:color w:val="FFFFFF" w:themeColor="background1"/>
                                <w:sz w:val="72"/>
                              </w:rPr>
                            </w:pPr>
                            <w:r w:rsidRPr="00263E43">
                              <w:rPr>
                                <w:noProof/>
                                <w:lang w:eastAsia="pl-PL"/>
                              </w:rPr>
                              <w:drawing>
                                <wp:inline distT="0" distB="0" distL="0" distR="0" wp14:anchorId="54B16B61" wp14:editId="35713EA2">
                                  <wp:extent cx="336550" cy="336550"/>
                                  <wp:effectExtent l="0" t="0"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0800000">
                                            <a:off x="0" y="0"/>
                                            <a:ext cx="336550" cy="336550"/>
                                          </a:xfrm>
                                          <a:prstGeom prst="rect">
                                            <a:avLst/>
                                          </a:prstGeom>
                                          <a:noFill/>
                                          <a:ln>
                                            <a:noFill/>
                                          </a:ln>
                                        </pic:spPr>
                                      </pic:pic>
                                    </a:graphicData>
                                  </a:graphic>
                                </wp:inline>
                              </w:drawing>
                            </w:r>
                            <w:r w:rsidR="00E16C35">
                              <w:rPr>
                                <w:rFonts w:ascii="Fira Sans SemiBold" w:hAnsi="Fira Sans SemiBold"/>
                                <w:color w:val="FFFFFF" w:themeColor="background1"/>
                                <w:sz w:val="72"/>
                              </w:rPr>
                              <w:t xml:space="preserve"> 2</w:t>
                            </w:r>
                            <w:r>
                              <w:rPr>
                                <w:rFonts w:ascii="Fira Sans SemiBold" w:hAnsi="Fira Sans SemiBold"/>
                                <w:color w:val="FFFFFF" w:themeColor="background1"/>
                                <w:sz w:val="72"/>
                              </w:rPr>
                              <w:t>2</w:t>
                            </w:r>
                            <w:r w:rsidR="00E16C35">
                              <w:rPr>
                                <w:rFonts w:ascii="Fira Sans SemiBold" w:hAnsi="Fira Sans SemiBold"/>
                                <w:color w:val="FFFFFF" w:themeColor="background1"/>
                                <w:sz w:val="72"/>
                              </w:rPr>
                              <w:t>3</w:t>
                            </w:r>
                            <w:r>
                              <w:rPr>
                                <w:rFonts w:ascii="Fira Sans SemiBold" w:hAnsi="Fira Sans SemiBold"/>
                                <w:color w:val="FFFFFF" w:themeColor="background1"/>
                                <w:sz w:val="72"/>
                              </w:rPr>
                              <w:t xml:space="preserve"> tys.</w:t>
                            </w:r>
                          </w:p>
                          <w:p w:rsidR="006C6D33" w:rsidRPr="008534A7" w:rsidRDefault="006C6D33" w:rsidP="006C6D33">
                            <w:pPr>
                              <w:pStyle w:val="tekstnaniebieskimtle"/>
                              <w:rPr>
                                <w:color w:val="FFFFFF" w:themeColor="background1"/>
                                <w:sz w:val="18"/>
                                <w:szCs w:val="20"/>
                              </w:rPr>
                            </w:pPr>
                            <w:r w:rsidRPr="008534A7">
                              <w:rPr>
                                <w:color w:val="FFFFFF" w:themeColor="background1"/>
                              </w:rPr>
                              <w:t xml:space="preserve">Spadek liczby cudzoziemców </w:t>
                            </w:r>
                            <w:r w:rsidR="008534A7">
                              <w:rPr>
                                <w:color w:val="FFFFFF" w:themeColor="background1"/>
                              </w:rPr>
                              <w:br/>
                            </w:r>
                            <w:r w:rsidRPr="008534A7">
                              <w:rPr>
                                <w:color w:val="FFFFFF" w:themeColor="background1"/>
                              </w:rPr>
                              <w:t xml:space="preserve">przebywających w Polsce w końcu kwietnia w porównaniu do stanu </w:t>
                            </w:r>
                            <w:r w:rsidR="008534A7">
                              <w:rPr>
                                <w:color w:val="FFFFFF" w:themeColor="background1"/>
                              </w:rPr>
                              <w:br/>
                            </w:r>
                            <w:r w:rsidRPr="008534A7">
                              <w:rPr>
                                <w:color w:val="FFFFFF" w:themeColor="background1"/>
                              </w:rPr>
                              <w:t xml:space="preserve">z końca lutego 2020 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90DBEF4" id="_x0000_t202" coordsize="21600,21600" o:spt="202" path="m,l,21600r21600,l21600,xe">
                <v:stroke joinstyle="miter"/>
                <v:path gradientshapeok="t" o:connecttype="rect"/>
              </v:shapetype>
              <v:shape id="Pole tekstowe 2" o:spid="_x0000_s1026" type="#_x0000_t202" style="position:absolute;margin-left:0;margin-top:6.55pt;width:178.5pt;height:110.25pt;z-index:2517370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" fillcolor="#522398" stroked="f">
                <v:textbox>
                  <w:txbxContent>
                    <w:p w:rsidR="006C6D33" w:rsidRPr="00F863DE" w:rsidRDefault="006C6D33" w:rsidP="006C6D33">
                      <w:pPr>
                        <w:pStyle w:val="Akapitzlist"/>
                        <w:spacing w:after="0" w:line="240" w:lineRule="auto"/>
                        <w:ind w:left="0"/>
                        <w:rPr>
                          <w:rFonts w:ascii="Fira Sans SemiBold" w:hAnsi="Fira Sans SemiBold"/>
                          <w:color w:val="FFFFFF" w:themeColor="background1"/>
                          <w:sz w:val="72"/>
                        </w:rPr>
                      </w:pPr>
                      <w:r w:rsidRPr="00263E43">
                        <w:rPr>
                          <w:noProof/>
                          <w:lang w:eastAsia="pl-PL"/>
                        </w:rPr>
                        <w:drawing>
                          <wp:inline distT="0" distB="0" distL="0" distR="0" wp14:anchorId="54B16B61" wp14:editId="35713EA2">
                            <wp:extent cx="336550" cy="336550"/>
                            <wp:effectExtent l="0" t="0" r="6350" b="635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10800000">
                                      <a:off x="0" y="0"/>
                                      <a:ext cx="336550" cy="336550"/>
                                    </a:xfrm>
                                    <a:prstGeom prst="rect">
                                      <a:avLst/>
                                    </a:prstGeom>
                                    <a:noFill/>
                                    <a:ln>
                                      <a:noFill/>
                                    </a:ln>
                                  </pic:spPr>
                                </pic:pic>
                              </a:graphicData>
                            </a:graphic>
                          </wp:inline>
                        </w:drawing>
                      </w:r>
                      <w:r w:rsidR="00E16C35">
                        <w:rPr>
                          <w:rFonts w:ascii="Fira Sans SemiBold" w:hAnsi="Fira Sans SemiBold"/>
                          <w:color w:val="FFFFFF" w:themeColor="background1"/>
                          <w:sz w:val="72"/>
                        </w:rPr>
                        <w:t xml:space="preserve"> 2</w:t>
                      </w:r>
                      <w:r>
                        <w:rPr>
                          <w:rFonts w:ascii="Fira Sans SemiBold" w:hAnsi="Fira Sans SemiBold"/>
                          <w:color w:val="FFFFFF" w:themeColor="background1"/>
                          <w:sz w:val="72"/>
                        </w:rPr>
                        <w:t>2</w:t>
                      </w:r>
                      <w:r w:rsidR="00E16C35">
                        <w:rPr>
                          <w:rFonts w:ascii="Fira Sans SemiBold" w:hAnsi="Fira Sans SemiBold"/>
                          <w:color w:val="FFFFFF" w:themeColor="background1"/>
                          <w:sz w:val="72"/>
                        </w:rPr>
                        <w:t>3</w:t>
                      </w:r>
                      <w:r>
                        <w:rPr>
                          <w:rFonts w:ascii="Fira Sans SemiBold" w:hAnsi="Fira Sans SemiBold"/>
                          <w:color w:val="FFFFFF" w:themeColor="background1"/>
                          <w:sz w:val="72"/>
                        </w:rPr>
                        <w:t xml:space="preserve"> tys.</w:t>
                      </w:r>
                    </w:p>
                    <w:p w:rsidR="006C6D33" w:rsidRPr="008534A7" w:rsidRDefault="006C6D33" w:rsidP="006C6D33">
                      <w:pPr>
                        <w:pStyle w:val="tekstnaniebieskimtle"/>
                        <w:rPr>
                          <w:color w:val="FFFFFF" w:themeColor="background1"/>
                          <w:sz w:val="18"/>
                          <w:szCs w:val="20"/>
                        </w:rPr>
                      </w:pPr>
                      <w:r w:rsidRPr="008534A7">
                        <w:rPr>
                          <w:color w:val="FFFFFF" w:themeColor="background1"/>
                        </w:rPr>
                        <w:t xml:space="preserve">Spadek liczby cudzoziemców </w:t>
                      </w:r>
                      <w:r w:rsidR="008534A7">
                        <w:rPr>
                          <w:color w:val="FFFFFF" w:themeColor="background1"/>
                        </w:rPr>
                        <w:br/>
                      </w:r>
                      <w:r w:rsidRPr="008534A7">
                        <w:rPr>
                          <w:color w:val="FFFFFF" w:themeColor="background1"/>
                        </w:rPr>
                        <w:t xml:space="preserve">przebywających w Polsce w końcu kwietnia w porównaniu do stanu </w:t>
                      </w:r>
                      <w:r w:rsidR="008534A7">
                        <w:rPr>
                          <w:color w:val="FFFFFF" w:themeColor="background1"/>
                        </w:rPr>
                        <w:br/>
                      </w:r>
                      <w:r w:rsidRPr="008534A7">
                        <w:rPr>
                          <w:color w:val="FFFFFF" w:themeColor="background1"/>
                        </w:rPr>
                        <w:t xml:space="preserve">z końca lutego 2020 r. </w:t>
                      </w:r>
                    </w:p>
                  </w:txbxContent>
                </v:textbox>
                <w10:wrap type="square" anchorx="margin"/>
              </v:shape>
            </w:pict>
          </mc:Fallback>
        </mc:AlternateContent>
      </w:r>
      <w:r>
        <w:rPr>
          <w:color w:val="000000" w:themeColor="text1"/>
        </w:rPr>
        <w:t>Szacuje się, że w ciągu dwóch pierwszych miesięcy trwania pandemii COVID-19, tj marca i</w:t>
      </w:r>
      <w:r w:rsidR="00432C82">
        <w:rPr>
          <w:color w:val="000000" w:themeColor="text1"/>
        </w:rPr>
        <w:t> </w:t>
      </w:r>
      <w:r>
        <w:rPr>
          <w:color w:val="000000" w:themeColor="text1"/>
        </w:rPr>
        <w:t xml:space="preserve">kwietnia 2020 r. liczba cudzoziemców przebywających w </w:t>
      </w:r>
      <w:r w:rsidR="00E16C35">
        <w:rPr>
          <w:color w:val="000000" w:themeColor="text1"/>
        </w:rPr>
        <w:t>Polsce zmniejszyła się o 2</w:t>
      </w:r>
      <w:r>
        <w:rPr>
          <w:color w:val="000000" w:themeColor="text1"/>
        </w:rPr>
        <w:t>2</w:t>
      </w:r>
      <w:r w:rsidR="00E16C35">
        <w:rPr>
          <w:color w:val="000000" w:themeColor="text1"/>
        </w:rPr>
        <w:t>3</w:t>
      </w:r>
      <w:r>
        <w:rPr>
          <w:color w:val="000000" w:themeColor="text1"/>
        </w:rPr>
        <w:t xml:space="preserve"> tys., tj. o </w:t>
      </w:r>
      <w:r w:rsidRPr="00C55733">
        <w:rPr>
          <w:color w:val="000000" w:themeColor="text1"/>
        </w:rPr>
        <w:t>10,</w:t>
      </w:r>
      <w:r>
        <w:rPr>
          <w:color w:val="000000" w:themeColor="text1"/>
        </w:rPr>
        <w:t>1</w:t>
      </w:r>
      <w:r w:rsidRPr="00C55733">
        <w:rPr>
          <w:color w:val="000000" w:themeColor="text1"/>
        </w:rPr>
        <w:t xml:space="preserve">% </w:t>
      </w:r>
      <w:r>
        <w:rPr>
          <w:color w:val="000000" w:themeColor="text1"/>
        </w:rPr>
        <w:t>stanu z</w:t>
      </w:r>
      <w:r w:rsidRPr="00C55733">
        <w:rPr>
          <w:color w:val="000000" w:themeColor="text1"/>
        </w:rPr>
        <w:t xml:space="preserve"> końca lutego</w:t>
      </w:r>
      <w:r>
        <w:rPr>
          <w:color w:val="000000" w:themeColor="text1"/>
        </w:rPr>
        <w:t>.</w:t>
      </w:r>
    </w:p>
    <w:p w:rsidR="006C6D33" w:rsidRDefault="006C6D33" w:rsidP="006C6D33">
      <w:pPr>
        <w:pStyle w:val="Nagwek1"/>
        <w:rPr>
          <w:rFonts w:ascii="Fira Sans" w:hAnsi="Fira Sans"/>
          <w:sz w:val="20"/>
          <w:szCs w:val="20"/>
        </w:rPr>
      </w:pPr>
      <w:bookmarkStart w:id="0" w:name="wprowadzenie"/>
      <w:bookmarkStart w:id="1" w:name="_Toc41343653"/>
    </w:p>
    <w:p w:rsidR="006C6D33" w:rsidRDefault="006C6D33" w:rsidP="006C6D33">
      <w:pPr>
        <w:pStyle w:val="Nagwek1"/>
        <w:rPr>
          <w:rFonts w:ascii="Fira Sans" w:hAnsi="Fira Sans"/>
          <w:sz w:val="20"/>
          <w:szCs w:val="20"/>
        </w:rPr>
      </w:pPr>
    </w:p>
    <w:p w:rsidR="006C6D33" w:rsidRDefault="006C6D33" w:rsidP="006C6D33">
      <w:pPr>
        <w:pStyle w:val="Nagwek1"/>
        <w:rPr>
          <w:rFonts w:ascii="Fira Sans" w:hAnsi="Fira Sans"/>
          <w:sz w:val="20"/>
          <w:szCs w:val="20"/>
        </w:rPr>
      </w:pPr>
    </w:p>
    <w:p w:rsidR="006C6D33" w:rsidRPr="008534A7" w:rsidRDefault="006C6D33" w:rsidP="006C6D33">
      <w:pPr>
        <w:pStyle w:val="Nagwek1"/>
        <w:spacing w:before="0"/>
        <w:rPr>
          <w:color w:val="522398"/>
          <w:szCs w:val="19"/>
        </w:rPr>
      </w:pPr>
      <w:r w:rsidRPr="008534A7">
        <w:rPr>
          <w:color w:val="522398"/>
          <w:szCs w:val="19"/>
        </w:rPr>
        <w:t>Wprowadzenie</w:t>
      </w:r>
      <w:bookmarkEnd w:id="0"/>
      <w:bookmarkEnd w:id="1"/>
    </w:p>
    <w:p w:rsidR="006C6D33" w:rsidRPr="000C573F" w:rsidRDefault="0066146F" w:rsidP="004809C7">
      <w:pPr>
        <w:pStyle w:val="FirstParagraph"/>
        <w:spacing w:before="120" w:after="120" w:line="240" w:lineRule="exact"/>
        <w:rPr>
          <w:rFonts w:ascii="Fira Sans" w:hAnsi="Fira Sans"/>
          <w:sz w:val="19"/>
          <w:szCs w:val="19"/>
          <w:lang w:val="pl-PL"/>
        </w:rPr>
      </w:pPr>
      <w:r>
        <w:rPr>
          <w:rFonts w:ascii="Fira Sans" w:hAnsi="Fira Sans"/>
          <w:sz w:val="19"/>
          <w:szCs w:val="19"/>
          <w:lang w:val="pl-PL"/>
        </w:rPr>
        <w:t>Opracowanie</w:t>
      </w:r>
      <w:r w:rsidRPr="000C573F">
        <w:rPr>
          <w:rFonts w:ascii="Fira Sans" w:hAnsi="Fira Sans"/>
          <w:sz w:val="19"/>
          <w:szCs w:val="19"/>
          <w:lang w:val="pl-PL"/>
        </w:rPr>
        <w:t xml:space="preserve"> </w:t>
      </w:r>
      <w:r w:rsidR="006C6D33" w:rsidRPr="000C573F">
        <w:rPr>
          <w:rFonts w:ascii="Fira Sans" w:hAnsi="Fira Sans"/>
          <w:sz w:val="19"/>
          <w:szCs w:val="19"/>
          <w:lang w:val="pl-PL"/>
        </w:rPr>
        <w:t xml:space="preserve">przedstawia wstępny szacunek dotyczący zmian w liczbie cudzoziemców przebywających w Polsce przed 1 marca </w:t>
      </w:r>
      <w:r w:rsidR="006C6D33">
        <w:rPr>
          <w:rFonts w:ascii="Fira Sans" w:hAnsi="Fira Sans"/>
          <w:sz w:val="19"/>
          <w:szCs w:val="19"/>
          <w:lang w:val="pl-PL"/>
        </w:rPr>
        <w:t>i</w:t>
      </w:r>
      <w:r w:rsidR="006C6D33" w:rsidRPr="000C573F">
        <w:rPr>
          <w:rFonts w:ascii="Fira Sans" w:hAnsi="Fira Sans"/>
          <w:sz w:val="19"/>
          <w:szCs w:val="19"/>
          <w:lang w:val="pl-PL"/>
        </w:rPr>
        <w:t xml:space="preserve"> na koniec kwietnia 2020 r. w świetle danych z</w:t>
      </w:r>
      <w:r w:rsidR="006C6D33">
        <w:rPr>
          <w:rFonts w:ascii="Fira Sans" w:hAnsi="Fira Sans"/>
          <w:sz w:val="19"/>
          <w:szCs w:val="19"/>
          <w:lang w:val="pl-PL"/>
        </w:rPr>
        <w:t> </w:t>
      </w:r>
      <w:r w:rsidR="006C6D33" w:rsidRPr="000C573F">
        <w:rPr>
          <w:rFonts w:ascii="Fira Sans" w:hAnsi="Fira Sans"/>
          <w:sz w:val="19"/>
          <w:szCs w:val="19"/>
          <w:lang w:val="pl-PL"/>
        </w:rPr>
        <w:t>rejestrów administracyjnych oraz in</w:t>
      </w:r>
      <w:r w:rsidR="006C6D33">
        <w:rPr>
          <w:rFonts w:ascii="Fira Sans" w:hAnsi="Fira Sans"/>
          <w:sz w:val="19"/>
          <w:szCs w:val="19"/>
          <w:lang w:val="pl-PL"/>
        </w:rPr>
        <w:t>formacji dotyczących przyjazdów/</w:t>
      </w:r>
      <w:r w:rsidR="006C6D33" w:rsidRPr="000C573F">
        <w:rPr>
          <w:rFonts w:ascii="Fira Sans" w:hAnsi="Fira Sans"/>
          <w:sz w:val="19"/>
          <w:szCs w:val="19"/>
          <w:lang w:val="pl-PL"/>
        </w:rPr>
        <w:t>wyjazdów cudzoziemców do/z Polski pozyskanych ze Straży Granicznej.</w:t>
      </w:r>
    </w:p>
    <w:p w:rsidR="006C6D33" w:rsidRPr="000C573F" w:rsidRDefault="000F0E38" w:rsidP="006C6D33">
      <w:pPr>
        <w:rPr>
          <w:b/>
          <w:bCs/>
          <w:szCs w:val="19"/>
        </w:rPr>
      </w:pPr>
      <w:r w:rsidRPr="000C573F">
        <w:rPr>
          <w:szCs w:val="19"/>
        </w:rPr>
        <w:t>Niniejsze opracowanie należy traktować jako eksperymentalne i nieostateczne. W pracy przyjęto szereg założeń, które wynikały z dostępności oraz jakości wykorzystanych źródeł danych.</w:t>
      </w:r>
    </w:p>
    <w:p w:rsidR="006C6D33" w:rsidRPr="008534A7" w:rsidRDefault="006C6D33" w:rsidP="006C6D33">
      <w:pPr>
        <w:pStyle w:val="Nagwek1"/>
        <w:spacing w:line="240" w:lineRule="exact"/>
        <w:rPr>
          <w:color w:val="522398"/>
          <w:szCs w:val="19"/>
        </w:rPr>
      </w:pPr>
      <w:bookmarkStart w:id="2" w:name="Xcda4b73a13d1cfa453c7b04a73daf36155eca15"/>
      <w:bookmarkStart w:id="3" w:name="_Toc41343654"/>
      <w:r w:rsidRPr="008534A7">
        <w:rPr>
          <w:color w:val="522398"/>
          <w:szCs w:val="19"/>
        </w:rPr>
        <w:t>Populacja cudzoziemców w Polsce w świetle COVID-19</w:t>
      </w:r>
      <w:bookmarkEnd w:id="2"/>
      <w:bookmarkEnd w:id="3"/>
    </w:p>
    <w:p w:rsidR="006C6D33" w:rsidRPr="000C573F" w:rsidRDefault="00C253A5" w:rsidP="006C6D33">
      <w:pPr>
        <w:rPr>
          <w:szCs w:val="19"/>
        </w:rPr>
      </w:pPr>
      <w:r w:rsidRPr="00D64A9A">
        <w:rPr>
          <w:b/>
          <w:noProof/>
          <w:spacing w:val="-2"/>
          <w:szCs w:val="19"/>
          <w:lang w:eastAsia="pl-PL"/>
        </w:rPr>
        <mc:AlternateContent>
          <mc:Choice Requires="wps">
            <w:drawing>
              <wp:anchor distT="45720" distB="45720" distL="114300" distR="114300" simplePos="0" relativeHeight="251740160" behindDoc="1" locked="0" layoutInCell="1" allowOverlap="1" wp14:anchorId="53BD4D07" wp14:editId="2040D7E4">
                <wp:simplePos x="0" y="0"/>
                <wp:positionH relativeFrom="column">
                  <wp:posOffset>5219700</wp:posOffset>
                </wp:positionH>
                <wp:positionV relativeFrom="paragraph">
                  <wp:posOffset>1400810</wp:posOffset>
                </wp:positionV>
                <wp:extent cx="1800225" cy="942975"/>
                <wp:effectExtent l="0" t="0" r="0" b="0"/>
                <wp:wrapTight wrapText="bothSides">
                  <wp:wrapPolygon edited="0">
                    <wp:start x="686" y="0"/>
                    <wp:lineTo x="686" y="20945"/>
                    <wp:lineTo x="20800" y="20945"/>
                    <wp:lineTo x="20800" y="0"/>
                    <wp:lineTo x="686" y="0"/>
                  </wp:wrapPolygon>
                </wp:wrapTight>
                <wp:docPr id="5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0225" cy="942975"/>
                        </a:xfrm>
                        <a:prstGeom prst="rect">
                          <a:avLst/>
                        </a:prstGeom>
                        <a:noFill/>
                        <a:ln w="9525">
                          <a:noFill/>
                          <a:miter lim="800000"/>
                          <a:headEnd/>
                          <a:tailEnd/>
                        </a:ln>
                      </wps:spPr>
                      <wps:txbx>
                        <w:txbxContent>
                          <w:p w:rsidR="00C253A5" w:rsidRPr="008534A7" w:rsidRDefault="0094034D" w:rsidP="00C253A5">
                            <w:pPr>
                              <w:pStyle w:val="Default"/>
                              <w:spacing w:line="240" w:lineRule="exact"/>
                              <w:rPr>
                                <w:rFonts w:ascii="Fira Sans" w:hAnsi="Fira Sans" w:cs="Times New Roman"/>
                                <w:bCs/>
                                <w:color w:val="522398"/>
                                <w:sz w:val="18"/>
                                <w:szCs w:val="18"/>
                              </w:rPr>
                            </w:pPr>
                            <w:r w:rsidRPr="008534A7">
                              <w:rPr>
                                <w:rFonts w:ascii="Fira Sans" w:hAnsi="Fira Sans" w:cs="Times New Roman"/>
                                <w:bCs/>
                                <w:color w:val="522398"/>
                                <w:sz w:val="18"/>
                                <w:szCs w:val="18"/>
                              </w:rPr>
                              <w:t>Szacuje się, że w</w:t>
                            </w:r>
                            <w:r w:rsidR="00C253A5" w:rsidRPr="008534A7">
                              <w:rPr>
                                <w:rFonts w:ascii="Fira Sans" w:hAnsi="Fira Sans" w:cs="Times New Roman"/>
                                <w:bCs/>
                                <w:color w:val="522398"/>
                                <w:sz w:val="18"/>
                                <w:szCs w:val="18"/>
                              </w:rPr>
                              <w:t xml:space="preserve"> końcu 2019 r. przebywało w Polsce ponad 2 </w:t>
                            </w:r>
                            <w:r w:rsidR="004809C7" w:rsidRPr="008534A7">
                              <w:rPr>
                                <w:rFonts w:ascii="Fira Sans" w:hAnsi="Fira Sans" w:cs="Times New Roman"/>
                                <w:bCs/>
                                <w:color w:val="522398"/>
                                <w:sz w:val="18"/>
                                <w:szCs w:val="18"/>
                              </w:rPr>
                              <w:t xml:space="preserve">106 </w:t>
                            </w:r>
                            <w:r w:rsidR="00C253A5" w:rsidRPr="008534A7">
                              <w:rPr>
                                <w:rFonts w:ascii="Fira Sans" w:hAnsi="Fira Sans" w:cs="Times New Roman"/>
                                <w:bCs/>
                                <w:color w:val="522398"/>
                                <w:sz w:val="18"/>
                                <w:szCs w:val="18"/>
                              </w:rPr>
                              <w:t>tys. cudzoziemców, w</w:t>
                            </w:r>
                            <w:r w:rsidR="00BE28A7" w:rsidRPr="008534A7">
                              <w:rPr>
                                <w:rFonts w:ascii="Fira Sans" w:hAnsi="Fira Sans" w:cs="Times New Roman"/>
                                <w:bCs/>
                                <w:color w:val="522398"/>
                                <w:sz w:val="18"/>
                                <w:szCs w:val="18"/>
                              </w:rPr>
                              <w:t> </w:t>
                            </w:r>
                            <w:r w:rsidR="00C253A5" w:rsidRPr="008534A7">
                              <w:rPr>
                                <w:rFonts w:ascii="Fira Sans" w:hAnsi="Fira Sans" w:cs="Times New Roman"/>
                                <w:bCs/>
                                <w:color w:val="522398"/>
                                <w:sz w:val="18"/>
                                <w:szCs w:val="18"/>
                              </w:rPr>
                              <w:t>tym ponad 1 351 tys. obywateli Ukrainy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D4D07" id="_x0000_s1027" type="#_x0000_t202" style="position:absolute;margin-left:411pt;margin-top:110.3pt;width:141.75pt;height:74.25pt;z-index:-25157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" filled="f" stroked="f">
                <v:textbox>
                  <w:txbxContent>
                    <w:p w:rsidR="00C253A5" w:rsidRPr="008534A7" w:rsidRDefault="0094034D" w:rsidP="00C253A5">
                      <w:pPr>
                        <w:pStyle w:val="Default"/>
                        <w:spacing w:line="240" w:lineRule="exact"/>
                        <w:rPr>
                          <w:rFonts w:ascii="Fira Sans" w:hAnsi="Fira Sans" w:cs="Times New Roman"/>
                          <w:bCs/>
                          <w:color w:val="522398"/>
                          <w:sz w:val="18"/>
                          <w:szCs w:val="18"/>
                        </w:rPr>
                      </w:pPr>
                      <w:r w:rsidRPr="008534A7">
                        <w:rPr>
                          <w:rFonts w:ascii="Fira Sans" w:hAnsi="Fira Sans" w:cs="Times New Roman"/>
                          <w:bCs/>
                          <w:color w:val="522398"/>
                          <w:sz w:val="18"/>
                          <w:szCs w:val="18"/>
                        </w:rPr>
                        <w:t>Szacuje się, że w</w:t>
                      </w:r>
                      <w:r w:rsidR="00C253A5" w:rsidRPr="008534A7">
                        <w:rPr>
                          <w:rFonts w:ascii="Fira Sans" w:hAnsi="Fira Sans" w:cs="Times New Roman"/>
                          <w:bCs/>
                          <w:color w:val="522398"/>
                          <w:sz w:val="18"/>
                          <w:szCs w:val="18"/>
                        </w:rPr>
                        <w:t xml:space="preserve"> końcu 2019 r. przebywało w Polsce ponad 2 </w:t>
                      </w:r>
                      <w:r w:rsidR="004809C7" w:rsidRPr="008534A7">
                        <w:rPr>
                          <w:rFonts w:ascii="Fira Sans" w:hAnsi="Fira Sans" w:cs="Times New Roman"/>
                          <w:bCs/>
                          <w:color w:val="522398"/>
                          <w:sz w:val="18"/>
                          <w:szCs w:val="18"/>
                        </w:rPr>
                        <w:t xml:space="preserve">106 </w:t>
                      </w:r>
                      <w:r w:rsidR="00C253A5" w:rsidRPr="008534A7">
                        <w:rPr>
                          <w:rFonts w:ascii="Fira Sans" w:hAnsi="Fira Sans" w:cs="Times New Roman"/>
                          <w:bCs/>
                          <w:color w:val="522398"/>
                          <w:sz w:val="18"/>
                          <w:szCs w:val="18"/>
                        </w:rPr>
                        <w:t>tys. cudzoziemców, w</w:t>
                      </w:r>
                      <w:r w:rsidR="00BE28A7" w:rsidRPr="008534A7">
                        <w:rPr>
                          <w:rFonts w:ascii="Fira Sans" w:hAnsi="Fira Sans" w:cs="Times New Roman"/>
                          <w:bCs/>
                          <w:color w:val="522398"/>
                          <w:sz w:val="18"/>
                          <w:szCs w:val="18"/>
                        </w:rPr>
                        <w:t> </w:t>
                      </w:r>
                      <w:r w:rsidR="00C253A5" w:rsidRPr="008534A7">
                        <w:rPr>
                          <w:rFonts w:ascii="Fira Sans" w:hAnsi="Fira Sans" w:cs="Times New Roman"/>
                          <w:bCs/>
                          <w:color w:val="522398"/>
                          <w:sz w:val="18"/>
                          <w:szCs w:val="18"/>
                        </w:rPr>
                        <w:t>tym ponad 1 351 tys. obywateli Ukrainy</w:t>
                      </w:r>
                    </w:p>
                  </w:txbxContent>
                </v:textbox>
                <w10:wrap type="tight"/>
              </v:shape>
            </w:pict>
          </mc:Fallback>
        </mc:AlternateContent>
      </w:r>
      <w:r w:rsidR="006C6D33" w:rsidRPr="000C573F">
        <w:rPr>
          <w:szCs w:val="19"/>
        </w:rPr>
        <w:t>W szacunku wykorzystano dane o wielkości populacji cudzoziemców przebywających w Polsce  według stanu w dniu 31.12.2019 r. ustalone na podstawie informacji o obywatelstwie zawartej w rejestrach administracyjnych. Przy ustaleniu tej  wielkości wykorzystanych zostało 9</w:t>
      </w:r>
      <w:r w:rsidR="00BE28A7">
        <w:rPr>
          <w:szCs w:val="19"/>
        </w:rPr>
        <w:t> </w:t>
      </w:r>
      <w:r w:rsidR="006C6D33" w:rsidRPr="000C573F">
        <w:rPr>
          <w:szCs w:val="19"/>
        </w:rPr>
        <w:t>rejestrów: PESEL, U</w:t>
      </w:r>
      <w:r w:rsidR="006C6D33">
        <w:rPr>
          <w:szCs w:val="19"/>
        </w:rPr>
        <w:t>d</w:t>
      </w:r>
      <w:r w:rsidR="006C6D33" w:rsidRPr="000C573F">
        <w:rPr>
          <w:szCs w:val="19"/>
        </w:rPr>
        <w:t>SC, ZUS, KEP, MRPIPS, MNISW, MEN, KRUS</w:t>
      </w:r>
      <w:r w:rsidR="006C6D33">
        <w:rPr>
          <w:szCs w:val="19"/>
        </w:rPr>
        <w:t xml:space="preserve"> i</w:t>
      </w:r>
      <w:r w:rsidR="006C6D33" w:rsidRPr="000C573F">
        <w:rPr>
          <w:szCs w:val="19"/>
        </w:rPr>
        <w:t xml:space="preserve"> NFZ. Wybór rejestrów nastąpił w</w:t>
      </w:r>
      <w:r w:rsidR="006C6D33">
        <w:rPr>
          <w:szCs w:val="19"/>
        </w:rPr>
        <w:t> </w:t>
      </w:r>
      <w:r w:rsidR="006C6D33" w:rsidRPr="000C573F">
        <w:rPr>
          <w:szCs w:val="19"/>
        </w:rPr>
        <w:t>oparciu o wiedzę ekspercką dotyczącą ich zawartości informacyjnej oraz parametry jakościowe. Wybrane zostały najbardziej rzetelne źródła danych, charakteryzujące się zgodnością definicyjną jednostek (osoby), zawierające zmienne mające kluczowe znaczenie zarówno ze względu na zawartość informacyjną, jak również ze względu na możliwość zapewnienia wysokiej integralności zasobów.</w:t>
      </w:r>
    </w:p>
    <w:p w:rsidR="006C6D33" w:rsidRPr="000C573F" w:rsidRDefault="006C6D33" w:rsidP="006C6D33">
      <w:pPr>
        <w:rPr>
          <w:szCs w:val="19"/>
        </w:rPr>
      </w:pPr>
      <w:r w:rsidRPr="000C573F">
        <w:rPr>
          <w:szCs w:val="19"/>
        </w:rPr>
        <w:t>Ustalona wstępnie liczba cudzoziemców wynosiła 2 106 101, w tym 1 351 418 osób (64,2%) to obywatele Ukrainy. W populacji cudzoziemców 1 208 545 osób (57,4%) posiadało numer PESEL, a 897 556 (42.6%) takiego numeru nie posiadało. W poniższej tabeli przedstawiono 10</w:t>
      </w:r>
      <w:r w:rsidR="00BE28A7">
        <w:rPr>
          <w:szCs w:val="19"/>
        </w:rPr>
        <w:t> </w:t>
      </w:r>
      <w:r w:rsidRPr="000C573F">
        <w:rPr>
          <w:szCs w:val="19"/>
        </w:rPr>
        <w:t>najliczniejszych subpopulacji cudzoziemców.</w:t>
      </w:r>
    </w:p>
    <w:p w:rsidR="006C6D33" w:rsidRPr="004809C7" w:rsidRDefault="006C6D33" w:rsidP="004809C7">
      <w:pPr>
        <w:pStyle w:val="Tekstpodstawowy"/>
        <w:spacing w:line="240" w:lineRule="exact"/>
        <w:ind w:left="851" w:hanging="851"/>
        <w:rPr>
          <w:rFonts w:ascii="Fira Sans" w:hAnsi="Fira Sans"/>
          <w:b/>
          <w:sz w:val="18"/>
          <w:szCs w:val="18"/>
          <w:lang w:val="pl-PL"/>
        </w:rPr>
      </w:pPr>
      <w:r w:rsidRPr="004809C7">
        <w:rPr>
          <w:rFonts w:ascii="Fira Sans" w:hAnsi="Fira Sans"/>
          <w:b/>
          <w:sz w:val="18"/>
          <w:szCs w:val="18"/>
          <w:lang w:val="pl-PL"/>
        </w:rPr>
        <w:t>Tablica 1. Liczba cudzoziemców na podstawie rejestrów ad</w:t>
      </w:r>
      <w:r w:rsidR="008534A7">
        <w:rPr>
          <w:rFonts w:ascii="Fira Sans" w:hAnsi="Fira Sans"/>
          <w:b/>
          <w:sz w:val="18"/>
          <w:szCs w:val="18"/>
          <w:lang w:val="pl-PL"/>
        </w:rPr>
        <w:t xml:space="preserve">ministracyjnych wg stanu w dniu </w:t>
      </w:r>
      <w:r w:rsidRPr="004809C7">
        <w:rPr>
          <w:rFonts w:ascii="Fira Sans" w:hAnsi="Fira Sans"/>
          <w:b/>
          <w:sz w:val="18"/>
          <w:szCs w:val="18"/>
          <w:lang w:val="pl-PL"/>
        </w:rPr>
        <w:t>31 grudnia 2019 r. – 10 najliczniej występujących krajów obywatelstwa</w:t>
      </w:r>
    </w:p>
    <w:tbl>
      <w:tblPr>
        <w:tblStyle w:val="Table"/>
        <w:tblW w:w="2987" w:type="pct"/>
        <w:jc w:val="center"/>
        <w:tblBorders>
          <w:insideH w:val="single" w:sz="4" w:space="0" w:color="522398"/>
          <w:insideV w:val="single" w:sz="4" w:space="0" w:color="522398"/>
        </w:tblBorders>
        <w:tblLook w:val="07E0" w:firstRow="1" w:lastRow="1" w:firstColumn="1" w:lastColumn="1" w:noHBand="1" w:noVBand="1"/>
      </w:tblPr>
      <w:tblGrid>
        <w:gridCol w:w="2394"/>
        <w:gridCol w:w="2425"/>
      </w:tblGrid>
      <w:tr w:rsidR="006C6D33" w:rsidRPr="008534A7" w:rsidTr="008534A7">
        <w:trPr>
          <w:trHeight w:val="300"/>
          <w:jc w:val="center"/>
        </w:trPr>
        <w:tc>
          <w:tcPr>
            <w:tcW w:w="2484" w:type="pct"/>
            <w:tcBorders>
              <w:bottom w:val="single" w:sz="12" w:space="0" w:color="522398"/>
            </w:tcBorders>
            <w:vAlign w:val="bottom"/>
          </w:tcPr>
          <w:p w:rsidR="006C6D33" w:rsidRPr="008534A7" w:rsidRDefault="006C6D33" w:rsidP="004809C7">
            <w:pPr>
              <w:pStyle w:val="Compact"/>
              <w:rPr>
                <w:rFonts w:ascii="Fira Sans" w:hAnsi="Fira Sans"/>
                <w:b/>
                <w:sz w:val="16"/>
                <w:szCs w:val="16"/>
              </w:rPr>
            </w:pPr>
            <w:proofErr w:type="spellStart"/>
            <w:r w:rsidRPr="008534A7">
              <w:rPr>
                <w:rFonts w:ascii="Fira Sans" w:hAnsi="Fira Sans"/>
                <w:b/>
                <w:sz w:val="16"/>
                <w:szCs w:val="16"/>
              </w:rPr>
              <w:t>Kraj</w:t>
            </w:r>
            <w:proofErr w:type="spellEnd"/>
            <w:r w:rsidRPr="008534A7">
              <w:rPr>
                <w:rFonts w:ascii="Fira Sans" w:hAnsi="Fira Sans"/>
                <w:b/>
                <w:sz w:val="16"/>
                <w:szCs w:val="16"/>
              </w:rPr>
              <w:t xml:space="preserve"> </w:t>
            </w:r>
            <w:proofErr w:type="spellStart"/>
            <w:r w:rsidRPr="008534A7">
              <w:rPr>
                <w:rFonts w:ascii="Fira Sans" w:hAnsi="Fira Sans"/>
                <w:b/>
                <w:sz w:val="16"/>
                <w:szCs w:val="16"/>
              </w:rPr>
              <w:t>obywatelstwa</w:t>
            </w:r>
            <w:proofErr w:type="spellEnd"/>
          </w:p>
        </w:tc>
        <w:tc>
          <w:tcPr>
            <w:tcW w:w="2516" w:type="pct"/>
            <w:tcBorders>
              <w:bottom w:val="single" w:sz="12" w:space="0" w:color="522398"/>
            </w:tcBorders>
            <w:vAlign w:val="bottom"/>
          </w:tcPr>
          <w:p w:rsidR="006C6D33" w:rsidRPr="008534A7" w:rsidRDefault="006C6D33" w:rsidP="004809C7">
            <w:pPr>
              <w:pStyle w:val="Compact"/>
              <w:rPr>
                <w:rFonts w:ascii="Fira Sans" w:hAnsi="Fira Sans"/>
                <w:b/>
                <w:sz w:val="16"/>
                <w:szCs w:val="16"/>
              </w:rPr>
            </w:pPr>
            <w:proofErr w:type="spellStart"/>
            <w:r w:rsidRPr="008534A7">
              <w:rPr>
                <w:rFonts w:ascii="Fira Sans" w:hAnsi="Fira Sans"/>
                <w:b/>
                <w:sz w:val="16"/>
                <w:szCs w:val="16"/>
              </w:rPr>
              <w:t>Wielkość</w:t>
            </w:r>
            <w:proofErr w:type="spellEnd"/>
            <w:r w:rsidRPr="008534A7">
              <w:rPr>
                <w:rFonts w:ascii="Fira Sans" w:hAnsi="Fira Sans"/>
                <w:b/>
                <w:sz w:val="16"/>
                <w:szCs w:val="16"/>
              </w:rPr>
              <w:t xml:space="preserve"> </w:t>
            </w:r>
            <w:proofErr w:type="spellStart"/>
            <w:r w:rsidRPr="008534A7">
              <w:rPr>
                <w:rFonts w:ascii="Fira Sans" w:hAnsi="Fira Sans"/>
                <w:b/>
                <w:sz w:val="16"/>
                <w:szCs w:val="16"/>
              </w:rPr>
              <w:t>subpopulacji</w:t>
            </w:r>
            <w:proofErr w:type="spellEnd"/>
          </w:p>
        </w:tc>
      </w:tr>
      <w:tr w:rsidR="006C6D33" w:rsidRPr="008534A7" w:rsidTr="008534A7">
        <w:trPr>
          <w:cantSplit/>
          <w:trHeight w:hRule="exact" w:val="284"/>
          <w:jc w:val="center"/>
        </w:trPr>
        <w:tc>
          <w:tcPr>
            <w:tcW w:w="2484" w:type="pct"/>
            <w:tcBorders>
              <w:top w:val="single" w:sz="12" w:space="0" w:color="522398"/>
            </w:tcBorders>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Ogółem</w:t>
            </w:r>
            <w:proofErr w:type="spellEnd"/>
          </w:p>
        </w:tc>
        <w:tc>
          <w:tcPr>
            <w:tcW w:w="2516" w:type="pct"/>
            <w:tcBorders>
              <w:top w:val="single" w:sz="12" w:space="0" w:color="522398"/>
            </w:tcBorders>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2 106 101</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Ukraina</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1 351 418</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Białoruś</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105 404</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Niemcy</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77 073</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Mołdawia</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37 338</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Rosja</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37 030</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Indie</w:t>
            </w:r>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33 107</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Gruzja</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27 917</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Wietnam</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27 386</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Turcja</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25 049</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Chiny</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23 838</w:t>
            </w:r>
          </w:p>
        </w:tc>
      </w:tr>
      <w:tr w:rsidR="006C6D33" w:rsidRPr="008534A7" w:rsidTr="008534A7">
        <w:trPr>
          <w:cantSplit/>
          <w:trHeight w:hRule="exact" w:val="284"/>
          <w:jc w:val="center"/>
        </w:trPr>
        <w:tc>
          <w:tcPr>
            <w:tcW w:w="2484"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Pozostałe</w:t>
            </w:r>
            <w:proofErr w:type="spellEnd"/>
          </w:p>
        </w:tc>
        <w:tc>
          <w:tcPr>
            <w:tcW w:w="2516"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360 541</w:t>
            </w:r>
          </w:p>
        </w:tc>
      </w:tr>
    </w:tbl>
    <w:p w:rsidR="006C6D33" w:rsidRPr="000C573F" w:rsidRDefault="006C6D33" w:rsidP="006C6D33">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lastRenderedPageBreak/>
        <w:t>Następnie, powyższe informacje zostały zaktualizowane przez bieżące dane pochodzące z rejestru ZUS dotyczące liczby ubezpieczonych (osoby fizyczne), którzy w zgłoszeniu do ubezpieczeń emerytalnego i rentowych podali obywatelstwo inne niż polskie. Zgodnie z informacją z</w:t>
      </w:r>
      <w:r>
        <w:rPr>
          <w:rFonts w:ascii="Fira Sans" w:hAnsi="Fira Sans"/>
          <w:sz w:val="19"/>
          <w:szCs w:val="19"/>
          <w:lang w:val="pl-PL"/>
        </w:rPr>
        <w:t> </w:t>
      </w:r>
      <w:r w:rsidRPr="000C573F">
        <w:rPr>
          <w:rFonts w:ascii="Fira Sans" w:hAnsi="Fira Sans"/>
          <w:sz w:val="19"/>
          <w:szCs w:val="19"/>
          <w:lang w:val="pl-PL"/>
        </w:rPr>
        <w:t>tego rejestru stan na koniec 2019 r. oraz lutego, marca i kwietnia 2020 r. przedstawiał się następująco:</w:t>
      </w:r>
    </w:p>
    <w:p w:rsidR="006C6D33" w:rsidRPr="000C573F" w:rsidRDefault="006C6D33" w:rsidP="006C6D33">
      <w:pPr>
        <w:numPr>
          <w:ilvl w:val="0"/>
          <w:numId w:val="4"/>
        </w:numPr>
        <w:spacing w:before="0"/>
        <w:ind w:left="284" w:hanging="284"/>
        <w:rPr>
          <w:szCs w:val="19"/>
        </w:rPr>
      </w:pPr>
      <w:r w:rsidRPr="000C573F">
        <w:rPr>
          <w:szCs w:val="19"/>
        </w:rPr>
        <w:t>31.12.2019 – 651 506, w tym 479 113 (73,5%) to obywatele Ukrainy,</w:t>
      </w:r>
    </w:p>
    <w:p w:rsidR="006C6D33" w:rsidRPr="000C573F" w:rsidRDefault="006C6D33" w:rsidP="006C6D33">
      <w:pPr>
        <w:numPr>
          <w:ilvl w:val="0"/>
          <w:numId w:val="4"/>
        </w:numPr>
        <w:spacing w:before="0"/>
        <w:ind w:left="284" w:hanging="284"/>
        <w:rPr>
          <w:szCs w:val="19"/>
        </w:rPr>
      </w:pPr>
      <w:r w:rsidRPr="000C573F">
        <w:rPr>
          <w:szCs w:val="19"/>
        </w:rPr>
        <w:t>29.02.2020 – 670 172, w tym 493 138 (73,6%) to obywatele Ukrainy,</w:t>
      </w:r>
    </w:p>
    <w:p w:rsidR="006C6D33" w:rsidRPr="000C573F" w:rsidRDefault="006C6D33" w:rsidP="006C6D33">
      <w:pPr>
        <w:numPr>
          <w:ilvl w:val="0"/>
          <w:numId w:val="4"/>
        </w:numPr>
        <w:spacing w:before="0"/>
        <w:ind w:left="284" w:hanging="284"/>
        <w:rPr>
          <w:szCs w:val="19"/>
        </w:rPr>
      </w:pPr>
      <w:r w:rsidRPr="000C573F">
        <w:rPr>
          <w:szCs w:val="19"/>
        </w:rPr>
        <w:t>31.03.2020 – 662 253, w tym 484 753 (73,2%) to obywatele Ukrainy,</w:t>
      </w:r>
    </w:p>
    <w:p w:rsidR="006C6D33" w:rsidRPr="000C573F" w:rsidRDefault="006C6D33" w:rsidP="006C6D33">
      <w:pPr>
        <w:numPr>
          <w:ilvl w:val="0"/>
          <w:numId w:val="4"/>
        </w:numPr>
        <w:spacing w:before="0"/>
        <w:ind w:left="284" w:hanging="284"/>
        <w:rPr>
          <w:szCs w:val="19"/>
        </w:rPr>
      </w:pPr>
      <w:r w:rsidRPr="000C573F">
        <w:rPr>
          <w:szCs w:val="19"/>
        </w:rPr>
        <w:t>30.04.2020 – 622 314, w tym 449 298 (72,2%) to obywatele Ukrainy.</w:t>
      </w:r>
    </w:p>
    <w:p w:rsidR="006C6D33" w:rsidRPr="000C573F" w:rsidRDefault="006C6D33" w:rsidP="006C6D33">
      <w:pPr>
        <w:pStyle w:val="FirstParagraph"/>
        <w:spacing w:before="120" w:after="120" w:line="240" w:lineRule="exact"/>
        <w:rPr>
          <w:rFonts w:ascii="Fira Sans" w:hAnsi="Fira Sans"/>
          <w:sz w:val="19"/>
          <w:szCs w:val="19"/>
          <w:lang w:val="pl-PL"/>
        </w:rPr>
      </w:pPr>
      <w:r w:rsidRPr="000C573F">
        <w:rPr>
          <w:rFonts w:ascii="Fira Sans" w:hAnsi="Fira Sans"/>
          <w:sz w:val="19"/>
          <w:szCs w:val="19"/>
          <w:lang w:val="pl-PL"/>
        </w:rPr>
        <w:t>Dane ustalone na podstawie</w:t>
      </w:r>
      <w:r>
        <w:rPr>
          <w:rFonts w:ascii="Fira Sans" w:hAnsi="Fira Sans"/>
          <w:sz w:val="19"/>
          <w:szCs w:val="19"/>
          <w:lang w:val="pl-PL"/>
        </w:rPr>
        <w:t xml:space="preserve"> 9</w:t>
      </w:r>
      <w:r w:rsidRPr="000C573F">
        <w:rPr>
          <w:rFonts w:ascii="Fira Sans" w:hAnsi="Fira Sans"/>
          <w:sz w:val="19"/>
          <w:szCs w:val="19"/>
          <w:lang w:val="pl-PL"/>
        </w:rPr>
        <w:t xml:space="preserve"> rejestrów zaktualizowano dynamiką zmian liczby osób fizycznych zgłoszonych do ubezpieczeń w rejestrze ZUS, które zaistniały  między końcem grudnia</w:t>
      </w:r>
      <w:r>
        <w:rPr>
          <w:rFonts w:ascii="Fira Sans" w:hAnsi="Fira Sans"/>
          <w:sz w:val="19"/>
          <w:szCs w:val="19"/>
          <w:lang w:val="pl-PL"/>
        </w:rPr>
        <w:t> </w:t>
      </w:r>
      <w:r w:rsidRPr="000C573F">
        <w:rPr>
          <w:rFonts w:ascii="Fira Sans" w:hAnsi="Fira Sans"/>
          <w:sz w:val="19"/>
          <w:szCs w:val="19"/>
          <w:lang w:val="pl-PL"/>
        </w:rPr>
        <w:t>2019 r. a końcem lutego 2020 r. Dynamika ta została wyznaczona dla każdego obywatelstwa oddzielnie (ponad 200 wskaźników dynamiki; szerszy opis został zaprezentowany w  rozdziale Metodyka badania). W wyniku tej procedury został ustalony stan na koniec lutego 2020</w:t>
      </w:r>
      <w:r>
        <w:rPr>
          <w:rFonts w:ascii="Fira Sans" w:hAnsi="Fira Sans"/>
          <w:sz w:val="19"/>
          <w:szCs w:val="19"/>
          <w:lang w:val="pl-PL"/>
        </w:rPr>
        <w:t> </w:t>
      </w:r>
      <w:r w:rsidRPr="000C573F">
        <w:rPr>
          <w:rFonts w:ascii="Fira Sans" w:hAnsi="Fira Sans"/>
          <w:sz w:val="19"/>
          <w:szCs w:val="19"/>
          <w:lang w:val="pl-PL"/>
        </w:rPr>
        <w:t>r.</w:t>
      </w:r>
    </w:p>
    <w:p w:rsidR="006C6D33" w:rsidRPr="000C573F" w:rsidRDefault="00C253A5" w:rsidP="006C6D33">
      <w:pPr>
        <w:pStyle w:val="FirstParagraph"/>
        <w:spacing w:before="120" w:after="120" w:line="240" w:lineRule="exact"/>
        <w:rPr>
          <w:rFonts w:ascii="Fira Sans" w:hAnsi="Fira Sans"/>
          <w:sz w:val="19"/>
          <w:szCs w:val="19"/>
          <w:lang w:val="pl-PL"/>
        </w:rPr>
      </w:pPr>
      <w:r w:rsidRPr="00D64A9A">
        <w:rPr>
          <w:rFonts w:ascii="Fira Sans" w:hAnsi="Fira Sans"/>
          <w:b/>
          <w:noProof/>
          <w:spacing w:val="-2"/>
          <w:szCs w:val="19"/>
          <w:lang w:val="pl-PL" w:eastAsia="pl-PL"/>
        </w:rPr>
        <mc:AlternateContent>
          <mc:Choice Requires="wps">
            <w:drawing>
              <wp:anchor distT="45720" distB="45720" distL="114300" distR="114300" simplePos="0" relativeHeight="251742208" behindDoc="1" locked="0" layoutInCell="1" allowOverlap="1" wp14:anchorId="249F97B5" wp14:editId="198BD39F">
                <wp:simplePos x="0" y="0"/>
                <wp:positionH relativeFrom="column">
                  <wp:posOffset>5229697</wp:posOffset>
                </wp:positionH>
                <wp:positionV relativeFrom="paragraph">
                  <wp:posOffset>245745</wp:posOffset>
                </wp:positionV>
                <wp:extent cx="1725295" cy="885825"/>
                <wp:effectExtent l="0" t="0" r="0" b="0"/>
                <wp:wrapTight wrapText="bothSides">
                  <wp:wrapPolygon edited="0">
                    <wp:start x="715" y="0"/>
                    <wp:lineTo x="715" y="20903"/>
                    <wp:lineTo x="20749" y="20903"/>
                    <wp:lineTo x="20749" y="0"/>
                    <wp:lineTo x="715" y="0"/>
                  </wp:wrapPolygon>
                </wp:wrapTight>
                <wp:docPr id="69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295" cy="885825"/>
                        </a:xfrm>
                        <a:prstGeom prst="rect">
                          <a:avLst/>
                        </a:prstGeom>
                        <a:noFill/>
                        <a:ln w="9525">
                          <a:noFill/>
                          <a:miter lim="800000"/>
                          <a:headEnd/>
                          <a:tailEnd/>
                        </a:ln>
                      </wps:spPr>
                      <wps:txbx>
                        <w:txbxContent>
                          <w:p w:rsidR="00C253A5" w:rsidRPr="008534A7" w:rsidRDefault="00C253A5" w:rsidP="00C253A5">
                            <w:pPr>
                              <w:pStyle w:val="Default"/>
                              <w:spacing w:line="240" w:lineRule="exact"/>
                              <w:rPr>
                                <w:rFonts w:ascii="Fira Sans" w:hAnsi="Fira Sans" w:cs="Times New Roman"/>
                                <w:bCs/>
                                <w:color w:val="522398"/>
                                <w:sz w:val="18"/>
                                <w:szCs w:val="18"/>
                              </w:rPr>
                            </w:pPr>
                            <w:r w:rsidRPr="008534A7">
                              <w:rPr>
                                <w:rFonts w:ascii="Fira Sans" w:hAnsi="Fira Sans" w:cs="Times New Roman"/>
                                <w:bCs/>
                                <w:color w:val="522398"/>
                                <w:sz w:val="18"/>
                                <w:szCs w:val="18"/>
                              </w:rPr>
                              <w:t>W marcu i kwietniu 2020 r. z Polski wyjechało 938 </w:t>
                            </w:r>
                            <w:r w:rsidR="005906BA" w:rsidRPr="008534A7">
                              <w:rPr>
                                <w:rFonts w:ascii="Fira Sans" w:hAnsi="Fira Sans" w:cs="Times New Roman"/>
                                <w:bCs/>
                                <w:color w:val="522398"/>
                                <w:sz w:val="18"/>
                                <w:szCs w:val="18"/>
                              </w:rPr>
                              <w:t>tys.</w:t>
                            </w:r>
                            <w:r w:rsidRPr="008534A7">
                              <w:rPr>
                                <w:rFonts w:ascii="Fira Sans" w:hAnsi="Fira Sans" w:cs="Times New Roman"/>
                                <w:bCs/>
                                <w:color w:val="522398"/>
                                <w:sz w:val="18"/>
                                <w:szCs w:val="18"/>
                              </w:rPr>
                              <w:t xml:space="preserve"> cudzoziemców, a przyjechało </w:t>
                            </w:r>
                            <w:r w:rsidR="005906BA" w:rsidRPr="008534A7">
                              <w:rPr>
                                <w:rFonts w:ascii="Fira Sans" w:hAnsi="Fira Sans" w:cs="Times New Roman"/>
                                <w:bCs/>
                                <w:color w:val="522398"/>
                                <w:sz w:val="18"/>
                                <w:szCs w:val="18"/>
                              </w:rPr>
                              <w:t>prawie 715 tys.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97B5" id="_x0000_s1028" type="#_x0000_t202" style="position:absolute;margin-left:411.8pt;margin-top:19.35pt;width:135.85pt;height:69.75pt;z-index:-25157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" filled="f" stroked="f">
                <v:textbox>
                  <w:txbxContent>
                    <w:p w:rsidR="00C253A5" w:rsidRPr="008534A7" w:rsidRDefault="00C253A5" w:rsidP="00C253A5">
                      <w:pPr>
                        <w:pStyle w:val="Default"/>
                        <w:spacing w:line="240" w:lineRule="exact"/>
                        <w:rPr>
                          <w:rFonts w:ascii="Fira Sans" w:hAnsi="Fira Sans" w:cs="Times New Roman"/>
                          <w:bCs/>
                          <w:color w:val="522398"/>
                          <w:sz w:val="18"/>
                          <w:szCs w:val="18"/>
                        </w:rPr>
                      </w:pPr>
                      <w:r w:rsidRPr="008534A7">
                        <w:rPr>
                          <w:rFonts w:ascii="Fira Sans" w:hAnsi="Fira Sans" w:cs="Times New Roman"/>
                          <w:bCs/>
                          <w:color w:val="522398"/>
                          <w:sz w:val="18"/>
                          <w:szCs w:val="18"/>
                        </w:rPr>
                        <w:t>W marcu i kwietniu 2020 r. z Polski wyjechało 938 </w:t>
                      </w:r>
                      <w:r w:rsidR="005906BA" w:rsidRPr="008534A7">
                        <w:rPr>
                          <w:rFonts w:ascii="Fira Sans" w:hAnsi="Fira Sans" w:cs="Times New Roman"/>
                          <w:bCs/>
                          <w:color w:val="522398"/>
                          <w:sz w:val="18"/>
                          <w:szCs w:val="18"/>
                        </w:rPr>
                        <w:t>tys.</w:t>
                      </w:r>
                      <w:r w:rsidRPr="008534A7">
                        <w:rPr>
                          <w:rFonts w:ascii="Fira Sans" w:hAnsi="Fira Sans" w:cs="Times New Roman"/>
                          <w:bCs/>
                          <w:color w:val="522398"/>
                          <w:sz w:val="18"/>
                          <w:szCs w:val="18"/>
                        </w:rPr>
                        <w:t xml:space="preserve"> cudzoziemców, a przyjechało </w:t>
                      </w:r>
                      <w:r w:rsidR="005906BA" w:rsidRPr="008534A7">
                        <w:rPr>
                          <w:rFonts w:ascii="Fira Sans" w:hAnsi="Fira Sans" w:cs="Times New Roman"/>
                          <w:bCs/>
                          <w:color w:val="522398"/>
                          <w:sz w:val="18"/>
                          <w:szCs w:val="18"/>
                        </w:rPr>
                        <w:t>prawie 715 tys.</w:t>
                      </w:r>
                    </w:p>
                  </w:txbxContent>
                </v:textbox>
                <w10:wrap type="tight"/>
              </v:shape>
            </w:pict>
          </mc:Fallback>
        </mc:AlternateContent>
      </w:r>
      <w:r w:rsidR="006C6D33" w:rsidRPr="000C573F">
        <w:rPr>
          <w:rFonts w:ascii="Fira Sans" w:hAnsi="Fira Sans"/>
          <w:sz w:val="19"/>
          <w:szCs w:val="19"/>
          <w:lang w:val="pl-PL"/>
        </w:rPr>
        <w:t>Szacuje się że na koniec lutego 2020 r. w Polsce przebywało 2 213 594 cudzoziemców, z czego 1 390 978 to obywatele Ukrainy.</w:t>
      </w:r>
    </w:p>
    <w:p w:rsidR="006C6D33" w:rsidRPr="000C573F" w:rsidRDefault="006C6D33" w:rsidP="006C6D33">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t xml:space="preserve">Na podstawie informacji ze Straży Granicznej, w </w:t>
      </w:r>
      <w:r>
        <w:rPr>
          <w:rFonts w:ascii="Fira Sans" w:hAnsi="Fira Sans"/>
          <w:sz w:val="19"/>
          <w:szCs w:val="19"/>
          <w:lang w:val="pl-PL"/>
        </w:rPr>
        <w:t>marcu i kwietniu</w:t>
      </w:r>
      <w:r w:rsidRPr="003E16B6">
        <w:rPr>
          <w:rFonts w:ascii="Fira Sans" w:hAnsi="Fira Sans"/>
          <w:sz w:val="19"/>
          <w:szCs w:val="19"/>
          <w:lang w:val="pl-PL"/>
        </w:rPr>
        <w:t xml:space="preserve"> 2020 r. z Polski</w:t>
      </w:r>
      <w:r w:rsidRPr="000C573F">
        <w:rPr>
          <w:rFonts w:ascii="Fira Sans" w:hAnsi="Fira Sans"/>
          <w:sz w:val="19"/>
          <w:szCs w:val="19"/>
          <w:lang w:val="pl-PL"/>
        </w:rPr>
        <w:t xml:space="preserve"> wyjechało 938</w:t>
      </w:r>
      <w:r>
        <w:rPr>
          <w:rFonts w:ascii="Fira Sans" w:hAnsi="Fira Sans"/>
          <w:sz w:val="19"/>
          <w:szCs w:val="19"/>
          <w:lang w:val="pl-PL"/>
        </w:rPr>
        <w:t> </w:t>
      </w:r>
      <w:r w:rsidRPr="000C573F">
        <w:rPr>
          <w:rFonts w:ascii="Fira Sans" w:hAnsi="Fira Sans"/>
          <w:sz w:val="19"/>
          <w:szCs w:val="19"/>
          <w:lang w:val="pl-PL"/>
        </w:rPr>
        <w:t>014</w:t>
      </w:r>
      <w:r w:rsidRPr="006C6D33">
        <w:rPr>
          <w:rFonts w:ascii="Fira Sans" w:hAnsi="Fira Sans"/>
          <w:sz w:val="19"/>
          <w:szCs w:val="19"/>
          <w:lang w:val="pl-PL"/>
        </w:rPr>
        <w:t xml:space="preserve"> </w:t>
      </w:r>
      <w:r w:rsidRPr="000C573F">
        <w:rPr>
          <w:rFonts w:ascii="Fira Sans" w:hAnsi="Fira Sans"/>
          <w:sz w:val="19"/>
          <w:szCs w:val="19"/>
          <w:lang w:val="pl-PL"/>
        </w:rPr>
        <w:t xml:space="preserve">cudzoziemców, a przyjechało 714 834, co wskazuje na spadek o ponad 223 tys. osób. Szczegółowe informacje zawarte są w </w:t>
      </w:r>
      <w:r>
        <w:rPr>
          <w:rFonts w:ascii="Fira Sans" w:hAnsi="Fira Sans"/>
          <w:sz w:val="19"/>
          <w:szCs w:val="19"/>
          <w:lang w:val="pl-PL"/>
        </w:rPr>
        <w:t>tablicy 2</w:t>
      </w:r>
      <w:r w:rsidRPr="000C573F">
        <w:rPr>
          <w:rFonts w:ascii="Fira Sans" w:hAnsi="Fira Sans"/>
          <w:sz w:val="19"/>
          <w:szCs w:val="19"/>
          <w:lang w:val="pl-PL"/>
        </w:rPr>
        <w:t>.</w:t>
      </w:r>
    </w:p>
    <w:p w:rsidR="006C6D33" w:rsidRPr="004809C7" w:rsidRDefault="005906BA" w:rsidP="004809C7">
      <w:pPr>
        <w:pStyle w:val="Tekstpodstawowy"/>
        <w:spacing w:line="240" w:lineRule="exact"/>
        <w:ind w:left="851" w:hanging="851"/>
        <w:rPr>
          <w:rFonts w:ascii="Fira Sans" w:hAnsi="Fira Sans"/>
          <w:b/>
          <w:sz w:val="18"/>
          <w:szCs w:val="18"/>
          <w:lang w:val="pl-PL"/>
        </w:rPr>
      </w:pPr>
      <w:r w:rsidRPr="004809C7">
        <w:rPr>
          <w:rFonts w:ascii="Fira Sans" w:hAnsi="Fira Sans"/>
          <w:b/>
          <w:noProof/>
          <w:spacing w:val="-2"/>
          <w:sz w:val="18"/>
          <w:szCs w:val="18"/>
          <w:lang w:val="pl-PL" w:eastAsia="pl-PL"/>
        </w:rPr>
        <mc:AlternateContent>
          <mc:Choice Requires="wps">
            <w:drawing>
              <wp:anchor distT="45720" distB="45720" distL="114300" distR="114300" simplePos="0" relativeHeight="251744256" behindDoc="1" locked="0" layoutInCell="1" allowOverlap="1" wp14:anchorId="5BFBCB8A" wp14:editId="65BC62C5">
                <wp:simplePos x="0" y="0"/>
                <wp:positionH relativeFrom="column">
                  <wp:posOffset>5220172</wp:posOffset>
                </wp:positionH>
                <wp:positionV relativeFrom="paragraph">
                  <wp:posOffset>369570</wp:posOffset>
                </wp:positionV>
                <wp:extent cx="1725295" cy="885825"/>
                <wp:effectExtent l="0" t="0" r="0" b="0"/>
                <wp:wrapTight wrapText="bothSides">
                  <wp:wrapPolygon edited="0">
                    <wp:start x="715" y="0"/>
                    <wp:lineTo x="715" y="20903"/>
                    <wp:lineTo x="20749" y="20903"/>
                    <wp:lineTo x="20749" y="0"/>
                    <wp:lineTo x="715" y="0"/>
                  </wp:wrapPolygon>
                </wp:wrapTight>
                <wp:docPr id="692"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5295" cy="885825"/>
                        </a:xfrm>
                        <a:prstGeom prst="rect">
                          <a:avLst/>
                        </a:prstGeom>
                        <a:noFill/>
                        <a:ln w="9525">
                          <a:noFill/>
                          <a:miter lim="800000"/>
                          <a:headEnd/>
                          <a:tailEnd/>
                        </a:ln>
                      </wps:spPr>
                      <wps:txbx>
                        <w:txbxContent>
                          <w:p w:rsidR="005906BA" w:rsidRPr="008534A7" w:rsidRDefault="005906BA" w:rsidP="005906BA">
                            <w:pPr>
                              <w:rPr>
                                <w:rFonts w:eastAsia="Times New Roman" w:cs="Times New Roman"/>
                                <w:bCs/>
                                <w:color w:val="522398"/>
                                <w:sz w:val="18"/>
                                <w:szCs w:val="18"/>
                                <w:lang w:eastAsia="pl-PL"/>
                              </w:rPr>
                            </w:pPr>
                            <w:r w:rsidRPr="008534A7">
                              <w:rPr>
                                <w:rFonts w:eastAsia="Times New Roman" w:cs="Times New Roman"/>
                                <w:bCs/>
                                <w:color w:val="522398"/>
                                <w:sz w:val="18"/>
                                <w:szCs w:val="18"/>
                                <w:lang w:eastAsia="pl-PL"/>
                              </w:rPr>
                              <w:t>W ciągu marca i kwietnia 2020 r. liczba obywateli Ukrainy przebywających w Polsce zmniejszyła się o 160 tys.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BCB8A" id="_x0000_s1029" type="#_x0000_t202" style="position:absolute;left:0;text-align:left;margin-left:411.05pt;margin-top:29.1pt;width:135.85pt;height:69.75pt;z-index:-25157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" filled="f" stroked="f">
                <v:textbox>
                  <w:txbxContent>
                    <w:p w:rsidR="005906BA" w:rsidRPr="008534A7" w:rsidRDefault="005906BA" w:rsidP="005906BA">
                      <w:pPr>
                        <w:rPr>
                          <w:rFonts w:eastAsia="Times New Roman" w:cs="Times New Roman"/>
                          <w:bCs/>
                          <w:color w:val="522398"/>
                          <w:sz w:val="18"/>
                          <w:szCs w:val="18"/>
                          <w:lang w:eastAsia="pl-PL"/>
                        </w:rPr>
                      </w:pPr>
                      <w:r w:rsidRPr="008534A7">
                        <w:rPr>
                          <w:rFonts w:eastAsia="Times New Roman" w:cs="Times New Roman"/>
                          <w:bCs/>
                          <w:color w:val="522398"/>
                          <w:sz w:val="18"/>
                          <w:szCs w:val="18"/>
                          <w:lang w:eastAsia="pl-PL"/>
                        </w:rPr>
                        <w:t>W ciągu marca i kwietnia 2020 r. liczba obywateli Ukrainy przebywających w Polsce zmniejszyła się o 160 tys.</w:t>
                      </w:r>
                    </w:p>
                  </w:txbxContent>
                </v:textbox>
                <w10:wrap type="tight"/>
              </v:shape>
            </w:pict>
          </mc:Fallback>
        </mc:AlternateContent>
      </w:r>
      <w:r w:rsidR="006C6D33" w:rsidRPr="004809C7">
        <w:rPr>
          <w:rFonts w:ascii="Fira Sans" w:hAnsi="Fira Sans"/>
          <w:b/>
          <w:sz w:val="18"/>
          <w:szCs w:val="18"/>
          <w:lang w:val="pl-PL"/>
        </w:rPr>
        <w:t xml:space="preserve">Tablica 2. Przyjazdy i wyjazdy cudzoziemców do/z Polski od 1 marca do 30 kwietnia 2020 r. – wybrane kraje obywatelstwa </w:t>
      </w:r>
    </w:p>
    <w:tbl>
      <w:tblPr>
        <w:tblStyle w:val="Table"/>
        <w:tblW w:w="3426" w:type="pct"/>
        <w:jc w:val="center"/>
        <w:tblBorders>
          <w:insideH w:val="single" w:sz="4" w:space="0" w:color="522398"/>
          <w:insideV w:val="single" w:sz="4" w:space="0" w:color="522398"/>
        </w:tblBorders>
        <w:tblLook w:val="07E0" w:firstRow="1" w:lastRow="1" w:firstColumn="1" w:lastColumn="1" w:noHBand="1" w:noVBand="1"/>
      </w:tblPr>
      <w:tblGrid>
        <w:gridCol w:w="2267"/>
        <w:gridCol w:w="994"/>
        <w:gridCol w:w="1036"/>
        <w:gridCol w:w="1231"/>
      </w:tblGrid>
      <w:tr w:rsidR="006C6D33" w:rsidRPr="008534A7" w:rsidTr="008534A7">
        <w:trPr>
          <w:jc w:val="center"/>
        </w:trPr>
        <w:tc>
          <w:tcPr>
            <w:tcW w:w="2050" w:type="pct"/>
            <w:tcBorders>
              <w:bottom w:val="single" w:sz="12" w:space="0" w:color="522398"/>
            </w:tcBorders>
            <w:vAlign w:val="bottom"/>
          </w:tcPr>
          <w:p w:rsidR="006C6D33" w:rsidRPr="008534A7" w:rsidRDefault="006C6D33" w:rsidP="00751451">
            <w:pPr>
              <w:pStyle w:val="Compact"/>
              <w:rPr>
                <w:rFonts w:ascii="Fira Sans" w:hAnsi="Fira Sans"/>
                <w:b/>
                <w:sz w:val="16"/>
                <w:szCs w:val="16"/>
                <w:lang w:val="pl-PL"/>
              </w:rPr>
            </w:pPr>
            <w:r w:rsidRPr="008534A7">
              <w:rPr>
                <w:rFonts w:ascii="Fira Sans" w:hAnsi="Fira Sans"/>
                <w:b/>
                <w:sz w:val="16"/>
                <w:szCs w:val="16"/>
                <w:lang w:val="pl-PL"/>
              </w:rPr>
              <w:t>Kraj obywatelstwa</w:t>
            </w:r>
          </w:p>
        </w:tc>
        <w:tc>
          <w:tcPr>
            <w:tcW w:w="899" w:type="pct"/>
            <w:tcBorders>
              <w:bottom w:val="single" w:sz="12" w:space="0" w:color="522398"/>
            </w:tcBorders>
            <w:vAlign w:val="bottom"/>
          </w:tcPr>
          <w:p w:rsidR="006C6D33" w:rsidRPr="008534A7" w:rsidRDefault="006C6D33" w:rsidP="00751451">
            <w:pPr>
              <w:pStyle w:val="Compact"/>
              <w:rPr>
                <w:rFonts w:ascii="Fira Sans" w:hAnsi="Fira Sans"/>
                <w:b/>
                <w:sz w:val="16"/>
                <w:szCs w:val="16"/>
                <w:lang w:val="pl-PL"/>
              </w:rPr>
            </w:pPr>
            <w:r w:rsidRPr="008534A7">
              <w:rPr>
                <w:rFonts w:ascii="Fira Sans" w:hAnsi="Fira Sans"/>
                <w:b/>
                <w:sz w:val="16"/>
                <w:szCs w:val="16"/>
                <w:lang w:val="pl-PL"/>
              </w:rPr>
              <w:t>Przyjazd</w:t>
            </w:r>
          </w:p>
        </w:tc>
        <w:tc>
          <w:tcPr>
            <w:tcW w:w="937" w:type="pct"/>
            <w:tcBorders>
              <w:bottom w:val="single" w:sz="12" w:space="0" w:color="522398"/>
            </w:tcBorders>
            <w:vAlign w:val="bottom"/>
          </w:tcPr>
          <w:p w:rsidR="006C6D33" w:rsidRPr="008534A7" w:rsidRDefault="006C6D33" w:rsidP="00751451">
            <w:pPr>
              <w:pStyle w:val="Compact"/>
              <w:rPr>
                <w:rFonts w:ascii="Fira Sans" w:hAnsi="Fira Sans"/>
                <w:b/>
                <w:sz w:val="16"/>
                <w:szCs w:val="16"/>
                <w:lang w:val="pl-PL"/>
              </w:rPr>
            </w:pPr>
            <w:r w:rsidRPr="008534A7">
              <w:rPr>
                <w:rFonts w:ascii="Fira Sans" w:hAnsi="Fira Sans"/>
                <w:b/>
                <w:sz w:val="16"/>
                <w:szCs w:val="16"/>
                <w:lang w:val="pl-PL"/>
              </w:rPr>
              <w:t>Wyjazd</w:t>
            </w:r>
          </w:p>
        </w:tc>
        <w:tc>
          <w:tcPr>
            <w:tcW w:w="1113" w:type="pct"/>
            <w:tcBorders>
              <w:bottom w:val="single" w:sz="12" w:space="0" w:color="522398"/>
            </w:tcBorders>
            <w:vAlign w:val="bottom"/>
          </w:tcPr>
          <w:p w:rsidR="006C6D33" w:rsidRPr="008534A7" w:rsidRDefault="006C6D33" w:rsidP="00751451">
            <w:pPr>
              <w:pStyle w:val="Compact"/>
              <w:rPr>
                <w:rFonts w:ascii="Fira Sans" w:hAnsi="Fira Sans"/>
                <w:b/>
                <w:sz w:val="16"/>
                <w:szCs w:val="16"/>
              </w:rPr>
            </w:pPr>
            <w:r w:rsidRPr="008534A7">
              <w:rPr>
                <w:rFonts w:ascii="Fira Sans" w:hAnsi="Fira Sans"/>
                <w:b/>
                <w:sz w:val="16"/>
                <w:szCs w:val="16"/>
                <w:lang w:val="pl-PL"/>
              </w:rPr>
              <w:t>R</w:t>
            </w:r>
            <w:proofErr w:type="spellStart"/>
            <w:r w:rsidRPr="008534A7">
              <w:rPr>
                <w:rFonts w:ascii="Fira Sans" w:hAnsi="Fira Sans"/>
                <w:b/>
                <w:sz w:val="16"/>
                <w:szCs w:val="16"/>
              </w:rPr>
              <w:t>óżnica</w:t>
            </w:r>
            <w:proofErr w:type="spellEnd"/>
          </w:p>
        </w:tc>
      </w:tr>
      <w:tr w:rsidR="006C6D33" w:rsidRPr="008534A7" w:rsidTr="008534A7">
        <w:trPr>
          <w:jc w:val="center"/>
        </w:trPr>
        <w:tc>
          <w:tcPr>
            <w:tcW w:w="2050" w:type="pct"/>
            <w:tcBorders>
              <w:top w:val="single" w:sz="12" w:space="0" w:color="522398"/>
            </w:tcBorders>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Ukraina</w:t>
            </w:r>
            <w:proofErr w:type="spellEnd"/>
          </w:p>
        </w:tc>
        <w:tc>
          <w:tcPr>
            <w:tcW w:w="899" w:type="pct"/>
            <w:tcBorders>
              <w:top w:val="single" w:sz="12" w:space="0" w:color="522398"/>
            </w:tcBorders>
          </w:tcPr>
          <w:p w:rsidR="006C6D33" w:rsidRPr="008534A7" w:rsidRDefault="006C6D33" w:rsidP="00751451">
            <w:pPr>
              <w:pStyle w:val="Compact"/>
              <w:rPr>
                <w:rFonts w:ascii="Fira Sans" w:hAnsi="Fira Sans"/>
                <w:sz w:val="16"/>
                <w:szCs w:val="16"/>
              </w:rPr>
            </w:pPr>
            <w:r w:rsidRPr="008534A7">
              <w:rPr>
                <w:rFonts w:ascii="Fira Sans" w:hAnsi="Fira Sans"/>
                <w:sz w:val="16"/>
                <w:szCs w:val="16"/>
              </w:rPr>
              <w:t>407786</w:t>
            </w:r>
          </w:p>
        </w:tc>
        <w:tc>
          <w:tcPr>
            <w:tcW w:w="937" w:type="pct"/>
            <w:tcBorders>
              <w:top w:val="single" w:sz="12" w:space="0" w:color="522398"/>
            </w:tcBorders>
          </w:tcPr>
          <w:p w:rsidR="006C6D33" w:rsidRPr="008534A7" w:rsidRDefault="006C6D33" w:rsidP="00751451">
            <w:pPr>
              <w:pStyle w:val="Compact"/>
              <w:rPr>
                <w:rFonts w:ascii="Fira Sans" w:hAnsi="Fira Sans"/>
                <w:sz w:val="16"/>
                <w:szCs w:val="16"/>
              </w:rPr>
            </w:pPr>
            <w:r w:rsidRPr="008534A7">
              <w:rPr>
                <w:rFonts w:ascii="Fira Sans" w:hAnsi="Fira Sans"/>
                <w:sz w:val="16"/>
                <w:szCs w:val="16"/>
              </w:rPr>
              <w:t>567828</w:t>
            </w:r>
          </w:p>
        </w:tc>
        <w:tc>
          <w:tcPr>
            <w:tcW w:w="1113" w:type="pct"/>
            <w:tcBorders>
              <w:top w:val="single" w:sz="12" w:space="0" w:color="522398"/>
            </w:tcBorders>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-160042</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Białoruś</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162719</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196706</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-33987</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Rosja</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41791</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51308</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-9517</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Wielka</w:t>
            </w:r>
            <w:proofErr w:type="spellEnd"/>
            <w:r w:rsidRPr="008534A7">
              <w:rPr>
                <w:rFonts w:ascii="Fira Sans" w:hAnsi="Fira Sans"/>
                <w:sz w:val="16"/>
                <w:szCs w:val="16"/>
              </w:rPr>
              <w:t xml:space="preserve"> </w:t>
            </w:r>
            <w:proofErr w:type="spellStart"/>
            <w:r w:rsidRPr="008534A7">
              <w:rPr>
                <w:rFonts w:ascii="Fira Sans" w:hAnsi="Fira Sans"/>
                <w:sz w:val="16"/>
                <w:szCs w:val="16"/>
              </w:rPr>
              <w:t>Brytania</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38031</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46180</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-8149</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Mołdawia</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2633</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5152</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-2519</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Izrael</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1787</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3327</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-1540</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Irlandia</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5702</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6997</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-1295</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Turcja</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1390</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2527</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-1137</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Serbia</w:t>
            </w:r>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657</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1745</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-1088</w:t>
            </w:r>
          </w:p>
        </w:tc>
      </w:tr>
      <w:tr w:rsidR="006C6D33" w:rsidRPr="008534A7" w:rsidTr="008534A7">
        <w:trPr>
          <w:jc w:val="center"/>
        </w:trPr>
        <w:tc>
          <w:tcPr>
            <w:tcW w:w="2050" w:type="pct"/>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Stany</w:t>
            </w:r>
            <w:proofErr w:type="spellEnd"/>
            <w:r w:rsidRPr="008534A7">
              <w:rPr>
                <w:rFonts w:ascii="Fira Sans" w:hAnsi="Fira Sans"/>
                <w:sz w:val="16"/>
                <w:szCs w:val="16"/>
              </w:rPr>
              <w:t xml:space="preserve"> </w:t>
            </w:r>
            <w:proofErr w:type="spellStart"/>
            <w:r w:rsidRPr="008534A7">
              <w:rPr>
                <w:rFonts w:ascii="Fira Sans" w:hAnsi="Fira Sans"/>
                <w:sz w:val="16"/>
                <w:szCs w:val="16"/>
              </w:rPr>
              <w:t>Zjednoczone</w:t>
            </w:r>
            <w:proofErr w:type="spellEnd"/>
          </w:p>
        </w:tc>
        <w:tc>
          <w:tcPr>
            <w:tcW w:w="899"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4228</w:t>
            </w:r>
          </w:p>
        </w:tc>
        <w:tc>
          <w:tcPr>
            <w:tcW w:w="937"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5246</w:t>
            </w:r>
          </w:p>
        </w:tc>
        <w:tc>
          <w:tcPr>
            <w:tcW w:w="1113" w:type="pct"/>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-1018</w:t>
            </w:r>
          </w:p>
        </w:tc>
      </w:tr>
    </w:tbl>
    <w:p w:rsidR="006C6D33" w:rsidRPr="000C573F"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Dane Straży Granicznej</w:t>
      </w:r>
    </w:p>
    <w:p w:rsidR="006C6D33" w:rsidRPr="000C573F" w:rsidRDefault="006C6D33" w:rsidP="006C6D33">
      <w:pPr>
        <w:pStyle w:val="Tekstpodstawowy"/>
        <w:spacing w:before="120" w:after="120" w:line="240" w:lineRule="exact"/>
        <w:rPr>
          <w:rFonts w:ascii="Fira Sans" w:hAnsi="Fira Sans"/>
          <w:sz w:val="19"/>
          <w:szCs w:val="19"/>
          <w:lang w:val="pl-PL"/>
        </w:rPr>
      </w:pPr>
      <w:r w:rsidRPr="000C573F">
        <w:rPr>
          <w:rFonts w:ascii="Fira Sans" w:hAnsi="Fira Sans"/>
          <w:b/>
          <w:sz w:val="19"/>
          <w:szCs w:val="19"/>
          <w:lang w:val="pl-PL"/>
        </w:rPr>
        <w:t>Finalnie oznacza to, że populacja cudzoziemców w Polsce na koniec kwietnia 2020 r. w porównaniu z końcem lutego 2020 r. zmniejszyła się o 223 tys. , tj. o 10,1%. Natomiast, populacja obywateli Ukrainy zmniejszyła się o 11,5%</w:t>
      </w:r>
      <w:r w:rsidRPr="000C573F">
        <w:rPr>
          <w:rFonts w:ascii="Fira Sans" w:hAnsi="Fira Sans"/>
          <w:sz w:val="19"/>
          <w:szCs w:val="19"/>
          <w:lang w:val="pl-PL"/>
        </w:rPr>
        <w:t>. Największy spadek odnotowano wśród obywateli Białorusi (32.2%) oraz Rosji (25.7%).</w:t>
      </w:r>
    </w:p>
    <w:p w:rsidR="006C6D33" w:rsidRPr="000C573F" w:rsidRDefault="006C6D33" w:rsidP="006C6D33">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t>Należy jednak mieć na względzie następujące ograniczenia powyższej analizy:</w:t>
      </w:r>
    </w:p>
    <w:p w:rsidR="006C6D33" w:rsidRPr="004D7335" w:rsidRDefault="006C6D33" w:rsidP="00626ED1">
      <w:pPr>
        <w:numPr>
          <w:ilvl w:val="0"/>
          <w:numId w:val="6"/>
        </w:numPr>
        <w:rPr>
          <w:szCs w:val="19"/>
        </w:rPr>
      </w:pPr>
      <w:r w:rsidRPr="000C573F">
        <w:rPr>
          <w:szCs w:val="19"/>
        </w:rPr>
        <w:t xml:space="preserve">dane na podstawie rejestrów administracyjnych </w:t>
      </w:r>
      <w:r>
        <w:rPr>
          <w:szCs w:val="19"/>
        </w:rPr>
        <w:t xml:space="preserve">wykorzystanych w szacunku </w:t>
      </w:r>
      <w:r w:rsidRPr="000C573F">
        <w:rPr>
          <w:szCs w:val="19"/>
        </w:rPr>
        <w:t>mówią wyłącznie o liczbie cudzoziemców</w:t>
      </w:r>
      <w:r>
        <w:rPr>
          <w:szCs w:val="19"/>
        </w:rPr>
        <w:t xml:space="preserve"> zarejestrowanych</w:t>
      </w:r>
      <w:r w:rsidRPr="000C573F">
        <w:rPr>
          <w:szCs w:val="19"/>
        </w:rPr>
        <w:t xml:space="preserve"> w tych rejestrach. Nie oznacza to, że tylu cudzoziemców</w:t>
      </w:r>
      <w:r>
        <w:rPr>
          <w:szCs w:val="19"/>
        </w:rPr>
        <w:t xml:space="preserve"> rzeczywiście</w:t>
      </w:r>
      <w:r w:rsidRPr="000C573F">
        <w:rPr>
          <w:szCs w:val="19"/>
        </w:rPr>
        <w:t xml:space="preserve"> przebywało w Polsce </w:t>
      </w:r>
      <w:r w:rsidRPr="004D7335">
        <w:rPr>
          <w:szCs w:val="19"/>
        </w:rPr>
        <w:t>w końcu grudnia 2019 r. lub w końcu lutego 2020 r. Więcej informacji o jakości danych znajduje się w rozdziale Metodyka badania,</w:t>
      </w:r>
    </w:p>
    <w:p w:rsidR="006C6D33" w:rsidRPr="000C573F" w:rsidRDefault="006C6D33" w:rsidP="00626ED1">
      <w:pPr>
        <w:numPr>
          <w:ilvl w:val="0"/>
          <w:numId w:val="6"/>
        </w:numPr>
        <w:rPr>
          <w:szCs w:val="19"/>
        </w:rPr>
      </w:pPr>
      <w:r w:rsidRPr="000C573F">
        <w:rPr>
          <w:szCs w:val="19"/>
        </w:rPr>
        <w:t>dane ze Straży Granicznej zostały pozyskane w postaci zagregowanej, zatem nie ma możliwości oceny ewentualnych wielokrotnych wjazdów i wyjazdów tych samych osób</w:t>
      </w:r>
      <w:r w:rsidR="004D7335">
        <w:rPr>
          <w:szCs w:val="19"/>
        </w:rPr>
        <w:t xml:space="preserve">, </w:t>
      </w:r>
      <w:r w:rsidR="004D7335" w:rsidRPr="004809C7">
        <w:rPr>
          <w:szCs w:val="19"/>
        </w:rPr>
        <w:t xml:space="preserve">nie ma również pewności, że </w:t>
      </w:r>
      <w:r w:rsidR="00A66712" w:rsidRPr="004809C7">
        <w:rPr>
          <w:szCs w:val="19"/>
        </w:rPr>
        <w:t xml:space="preserve">wyjechały te </w:t>
      </w:r>
      <w:r w:rsidRPr="004809C7">
        <w:rPr>
          <w:szCs w:val="19"/>
        </w:rPr>
        <w:t>osoby</w:t>
      </w:r>
      <w:r w:rsidR="00A66712" w:rsidRPr="004809C7">
        <w:rPr>
          <w:szCs w:val="19"/>
        </w:rPr>
        <w:t>, które</w:t>
      </w:r>
      <w:r w:rsidRPr="004809C7">
        <w:rPr>
          <w:szCs w:val="19"/>
        </w:rPr>
        <w:t xml:space="preserve"> znajd</w:t>
      </w:r>
      <w:r w:rsidR="00A66712" w:rsidRPr="004809C7">
        <w:rPr>
          <w:szCs w:val="19"/>
        </w:rPr>
        <w:t>owały</w:t>
      </w:r>
      <w:r w:rsidRPr="004809C7">
        <w:rPr>
          <w:szCs w:val="19"/>
        </w:rPr>
        <w:t xml:space="preserve"> się w rejestrach wykorzystywanych </w:t>
      </w:r>
      <w:r w:rsidR="004D7335" w:rsidRPr="004809C7">
        <w:rPr>
          <w:szCs w:val="19"/>
        </w:rPr>
        <w:t>w</w:t>
      </w:r>
      <w:r w:rsidRPr="004809C7">
        <w:rPr>
          <w:szCs w:val="19"/>
        </w:rPr>
        <w:t xml:space="preserve"> </w:t>
      </w:r>
      <w:r w:rsidR="004D7335" w:rsidRPr="004809C7">
        <w:rPr>
          <w:szCs w:val="19"/>
        </w:rPr>
        <w:t xml:space="preserve">szacunku </w:t>
      </w:r>
      <w:r w:rsidRPr="004809C7">
        <w:rPr>
          <w:szCs w:val="19"/>
        </w:rPr>
        <w:t>(szerzej w rozdziale Metodyka badania). Dane jednostkowe ze Straży Granicznej były niedostępne w momencie przygotowywania niniejszego</w:t>
      </w:r>
      <w:r w:rsidRPr="000C573F">
        <w:rPr>
          <w:szCs w:val="19"/>
        </w:rPr>
        <w:t xml:space="preserve"> szacunku.</w:t>
      </w:r>
      <w:r w:rsidR="004D7335">
        <w:rPr>
          <w:szCs w:val="19"/>
        </w:rPr>
        <w:t xml:space="preserve"> </w:t>
      </w:r>
    </w:p>
    <w:p w:rsidR="006C6D33" w:rsidRPr="008534A7" w:rsidRDefault="006C6D33" w:rsidP="006C6D33">
      <w:pPr>
        <w:pStyle w:val="Nagwek1"/>
        <w:rPr>
          <w:rFonts w:ascii="Fira Sans" w:hAnsi="Fira Sans"/>
          <w:b/>
          <w:color w:val="522398"/>
          <w:szCs w:val="19"/>
        </w:rPr>
      </w:pPr>
      <w:bookmarkStart w:id="4" w:name="Xe8aa9b58acbb67d52f10d6eec378ec6fd4f6b29"/>
      <w:bookmarkStart w:id="5" w:name="_Toc41343655"/>
      <w:r w:rsidRPr="008534A7">
        <w:rPr>
          <w:rFonts w:ascii="Fira Sans" w:hAnsi="Fira Sans"/>
          <w:b/>
          <w:color w:val="522398"/>
          <w:szCs w:val="19"/>
        </w:rPr>
        <w:lastRenderedPageBreak/>
        <w:t>Sytuacja na rynku pracy cudzoziemców w świetle danych ZUS</w:t>
      </w:r>
      <w:bookmarkEnd w:id="4"/>
      <w:bookmarkEnd w:id="5"/>
    </w:p>
    <w:p w:rsidR="006C6D33" w:rsidRPr="000C573F" w:rsidRDefault="006C6D33" w:rsidP="006C6D33">
      <w:pPr>
        <w:pStyle w:val="FirstParagraph"/>
        <w:rPr>
          <w:rFonts w:ascii="Fira Sans" w:hAnsi="Fira Sans"/>
          <w:sz w:val="19"/>
          <w:szCs w:val="19"/>
          <w:lang w:val="pl-PL"/>
        </w:rPr>
      </w:pPr>
      <w:r w:rsidRPr="000C573F">
        <w:rPr>
          <w:rFonts w:ascii="Fira Sans" w:hAnsi="Fira Sans"/>
          <w:sz w:val="19"/>
          <w:szCs w:val="19"/>
          <w:lang w:val="pl-PL"/>
        </w:rPr>
        <w:t xml:space="preserve">W celu uzupełnienia powyższej informacji dotyczącej wielkości populacji cudzoziemców przedstawiono </w:t>
      </w:r>
      <w:r w:rsidRPr="004809C7">
        <w:rPr>
          <w:rFonts w:ascii="Fira Sans" w:hAnsi="Fira Sans"/>
          <w:sz w:val="19"/>
          <w:szCs w:val="19"/>
          <w:lang w:val="pl-PL"/>
        </w:rPr>
        <w:t xml:space="preserve">również jak zmieniła się </w:t>
      </w:r>
      <w:r w:rsidR="00580638" w:rsidRPr="004809C7">
        <w:rPr>
          <w:rFonts w:ascii="Fira Sans" w:hAnsi="Fira Sans"/>
          <w:sz w:val="19"/>
          <w:szCs w:val="19"/>
          <w:lang w:val="pl-PL"/>
        </w:rPr>
        <w:t xml:space="preserve">w czasie </w:t>
      </w:r>
      <w:r w:rsidR="00A66712" w:rsidRPr="004809C7">
        <w:rPr>
          <w:rFonts w:ascii="Fira Sans" w:hAnsi="Fira Sans"/>
          <w:sz w:val="19"/>
          <w:szCs w:val="19"/>
          <w:lang w:val="pl-PL"/>
        </w:rPr>
        <w:t>wielkość</w:t>
      </w:r>
      <w:r w:rsidRPr="004809C7">
        <w:rPr>
          <w:rFonts w:ascii="Fira Sans" w:hAnsi="Fira Sans"/>
          <w:sz w:val="19"/>
          <w:szCs w:val="19"/>
          <w:lang w:val="pl-PL"/>
        </w:rPr>
        <w:t xml:space="preserve"> wybranych subpopulacji cudzoziemców </w:t>
      </w:r>
      <w:r w:rsidR="00A66712" w:rsidRPr="004809C7">
        <w:rPr>
          <w:rFonts w:ascii="Fira Sans" w:hAnsi="Fira Sans"/>
          <w:sz w:val="19"/>
          <w:szCs w:val="19"/>
          <w:lang w:val="pl-PL"/>
        </w:rPr>
        <w:t>znajdujących się w rejestrze ZUS</w:t>
      </w:r>
      <w:r w:rsidRPr="004809C7">
        <w:rPr>
          <w:rFonts w:ascii="Fira Sans" w:hAnsi="Fira Sans"/>
          <w:sz w:val="19"/>
          <w:szCs w:val="19"/>
          <w:lang w:val="pl-PL"/>
        </w:rPr>
        <w:t xml:space="preserve">. Dane dotyczyły </w:t>
      </w:r>
      <w:r w:rsidRPr="004809C7">
        <w:rPr>
          <w:rFonts w:ascii="Fira Sans" w:hAnsi="Fira Sans"/>
          <w:i/>
          <w:sz w:val="19"/>
          <w:szCs w:val="19"/>
          <w:lang w:val="pl-PL"/>
        </w:rPr>
        <w:t>liczby ubezpieczonych (osoby fizyczne), którzy w zgłoszeniu do ubezpieczeń emerytalnego</w:t>
      </w:r>
      <w:r w:rsidRPr="000C573F">
        <w:rPr>
          <w:rFonts w:ascii="Fira Sans" w:hAnsi="Fira Sans"/>
          <w:i/>
          <w:sz w:val="19"/>
          <w:szCs w:val="19"/>
          <w:lang w:val="pl-PL"/>
        </w:rPr>
        <w:t xml:space="preserve"> i rentowych podali obywatelstwo inne niż polskie</w:t>
      </w:r>
      <w:r w:rsidRPr="000C573F">
        <w:rPr>
          <w:rFonts w:ascii="Fira Sans" w:hAnsi="Fira Sans"/>
          <w:sz w:val="19"/>
          <w:szCs w:val="19"/>
          <w:lang w:val="pl-PL"/>
        </w:rPr>
        <w:t xml:space="preserve"> i zostały przygotowane na koniec lutego-kwietnia 2020 r. Dodatkowo, wykorzystano odniesienie do stanu na koniec 2019 r.</w:t>
      </w:r>
    </w:p>
    <w:p w:rsidR="006C6D33" w:rsidRPr="000C573F" w:rsidRDefault="006C6D33" w:rsidP="006C6D33">
      <w:pPr>
        <w:pStyle w:val="Tekstpodstawowy"/>
        <w:rPr>
          <w:rFonts w:ascii="Fira Sans" w:hAnsi="Fira Sans"/>
          <w:sz w:val="19"/>
          <w:szCs w:val="19"/>
          <w:lang w:val="pl-PL"/>
        </w:rPr>
      </w:pPr>
      <w:r w:rsidRPr="000C573F">
        <w:rPr>
          <w:rFonts w:ascii="Fira Sans" w:hAnsi="Fira Sans"/>
          <w:sz w:val="19"/>
          <w:szCs w:val="19"/>
          <w:lang w:val="pl-PL"/>
        </w:rPr>
        <w:t xml:space="preserve">Poniższe wykresy, w sposób skondensowany przedstawiają dynamikę zmian w </w:t>
      </w:r>
      <w:r w:rsidRPr="004809C7">
        <w:rPr>
          <w:rFonts w:ascii="Fira Sans" w:hAnsi="Fira Sans"/>
          <w:sz w:val="19"/>
          <w:szCs w:val="19"/>
          <w:lang w:val="pl-PL"/>
        </w:rPr>
        <w:t xml:space="preserve">populacji </w:t>
      </w:r>
      <w:r w:rsidR="00580638" w:rsidRPr="004809C7">
        <w:rPr>
          <w:rFonts w:ascii="Fira Sans" w:hAnsi="Fira Sans"/>
          <w:sz w:val="19"/>
          <w:szCs w:val="19"/>
          <w:lang w:val="pl-PL"/>
        </w:rPr>
        <w:t>zgłoszonych do ubezpieczenia</w:t>
      </w:r>
      <w:r w:rsidRPr="004809C7">
        <w:rPr>
          <w:rFonts w:ascii="Fira Sans" w:hAnsi="Fira Sans"/>
          <w:sz w:val="19"/>
          <w:szCs w:val="19"/>
          <w:lang w:val="pl-PL"/>
        </w:rPr>
        <w:t xml:space="preserve"> cudzoziemców. Pierwszy wykres przedstawia zmianę liczby cudzoziemców (w tys.) w porównaniu do grudnia 2019. Największy spadek odnotowano dla obywateli</w:t>
      </w:r>
      <w:r w:rsidRPr="000C573F">
        <w:rPr>
          <w:rFonts w:ascii="Fira Sans" w:hAnsi="Fira Sans"/>
          <w:sz w:val="19"/>
          <w:szCs w:val="19"/>
          <w:lang w:val="pl-PL"/>
        </w:rPr>
        <w:t xml:space="preserve"> Ukrainy i wynosił on blisko 30 tys. osób. W przypadku pozostałych cudzoziemców spadki były nieznaczne i wynosiły kilkaset osób. W przypadku dwóch grup (Gruzja, Filipiny) wystąpił nieznaczny wzrost.</w:t>
      </w:r>
    </w:p>
    <w:p w:rsidR="006C6D33" w:rsidRPr="004809C7" w:rsidRDefault="006C6D33" w:rsidP="00626ED1">
      <w:pPr>
        <w:pStyle w:val="Tekstpodstawowy"/>
        <w:spacing w:line="240" w:lineRule="exact"/>
        <w:ind w:left="851" w:hanging="851"/>
        <w:rPr>
          <w:rFonts w:ascii="Fira Sans" w:hAnsi="Fira Sans"/>
          <w:b/>
          <w:sz w:val="18"/>
          <w:szCs w:val="18"/>
          <w:lang w:val="pl-PL"/>
        </w:rPr>
      </w:pPr>
      <w:r w:rsidRPr="004809C7">
        <w:rPr>
          <w:rFonts w:ascii="Fira Sans" w:hAnsi="Fira Sans"/>
          <w:b/>
          <w:sz w:val="18"/>
          <w:szCs w:val="18"/>
          <w:lang w:val="pl-PL"/>
        </w:rPr>
        <w:t>Wykres 1.  Zmiana liczby cudzoziemców zgłoszonych do ubezpieczenia emertytalnego i rentowych - stan w końcu lutego, marca, kwietnia 2020 r. w porównaniu do grudnia 2019 r.</w:t>
      </w:r>
    </w:p>
    <w:p w:rsidR="006C6D33" w:rsidRDefault="00AD520F" w:rsidP="006C6D33">
      <w:pPr>
        <w:pStyle w:val="Tekstpodstawowy"/>
        <w:rPr>
          <w:rFonts w:ascii="Fira Sans" w:hAnsi="Fira Sans"/>
          <w:sz w:val="19"/>
          <w:szCs w:val="19"/>
          <w:lang w:val="pl-PL"/>
        </w:rPr>
      </w:pPr>
      <w:r w:rsidRPr="000C573F">
        <w:rPr>
          <w:rFonts w:ascii="Fira Sans" w:hAnsi="Fira Sans"/>
          <w:noProof/>
          <w:sz w:val="19"/>
          <w:szCs w:val="19"/>
          <w:lang w:val="pl-PL" w:eastAsia="pl-PL"/>
        </w:rPr>
        <w:drawing>
          <wp:inline distT="0" distB="0" distL="0" distR="0" wp14:anchorId="0194D363" wp14:editId="457E1FCE">
            <wp:extent cx="5122108" cy="4486275"/>
            <wp:effectExtent l="0" t="0" r="254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s/fig-zus-dynamics-counts.png"/>
                    <pic:cNvPicPr>
                      <a:picLocks noChangeAspect="1" noChangeArrowheads="1"/>
                    </pic:cNvPicPr>
                  </pic:nvPicPr>
                  <pic:blipFill>
                    <a:blip r:embed="rId13"/>
                    <a:stretch>
                      <a:fillRect/>
                    </a:stretch>
                  </pic:blipFill>
                  <pic:spPr bwMode="auto">
                    <a:xfrm>
                      <a:off x="0" y="0"/>
                      <a:ext cx="5123931" cy="4487872"/>
                    </a:xfrm>
                    <a:prstGeom prst="rect">
                      <a:avLst/>
                    </a:prstGeom>
                    <a:noFill/>
                    <a:ln w="9525">
                      <a:noFill/>
                      <a:headEnd/>
                      <a:tailEnd/>
                    </a:ln>
                  </pic:spPr>
                </pic:pic>
              </a:graphicData>
            </a:graphic>
          </wp:inline>
        </w:drawing>
      </w:r>
    </w:p>
    <w:p w:rsidR="006C6D33" w:rsidRPr="00AD520F" w:rsidRDefault="006C6D33" w:rsidP="006C6D33">
      <w:pPr>
        <w:pStyle w:val="Tekstpodstawowy"/>
        <w:rPr>
          <w:rFonts w:ascii="Fira Sans" w:hAnsi="Fira Sans"/>
          <w:sz w:val="18"/>
          <w:szCs w:val="18"/>
          <w:lang w:val="pl-PL"/>
        </w:rPr>
      </w:pPr>
      <w:r w:rsidRPr="000C573F">
        <w:rPr>
          <w:rFonts w:ascii="Fira Sans" w:hAnsi="Fira Sans"/>
          <w:i/>
          <w:sz w:val="19"/>
          <w:szCs w:val="19"/>
          <w:lang w:val="pl-PL"/>
        </w:rPr>
        <w:t xml:space="preserve"> </w:t>
      </w:r>
      <w:r w:rsidRPr="00AD520F">
        <w:rPr>
          <w:rFonts w:ascii="Fira Sans" w:hAnsi="Fira Sans"/>
          <w:sz w:val="18"/>
          <w:szCs w:val="18"/>
          <w:lang w:val="pl-PL"/>
        </w:rPr>
        <w:t xml:space="preserve">Uwaga: Dla poszczególnych obywatelstw zastosowano różną skalę dla osi pionowej. </w:t>
      </w:r>
    </w:p>
    <w:p w:rsidR="006C6D33" w:rsidRPr="00AD520F" w:rsidRDefault="006C6D33" w:rsidP="006C6D33">
      <w:pPr>
        <w:pStyle w:val="Tekstpodstawowy"/>
        <w:rPr>
          <w:rFonts w:ascii="Fira Sans" w:hAnsi="Fira Sans"/>
          <w:i/>
          <w:sz w:val="18"/>
          <w:szCs w:val="18"/>
          <w:lang w:val="pl-PL"/>
        </w:rPr>
      </w:pPr>
      <w:r w:rsidRPr="00AD520F">
        <w:rPr>
          <w:rFonts w:ascii="Fira Sans" w:hAnsi="Fira Sans"/>
          <w:i/>
          <w:sz w:val="18"/>
          <w:szCs w:val="18"/>
          <w:lang w:val="pl-PL"/>
        </w:rPr>
        <w:t>Źródło: Opracowanie własne na podstawie danych ZUS</w:t>
      </w:r>
    </w:p>
    <w:p w:rsidR="006C6D33" w:rsidRPr="000C573F" w:rsidRDefault="006C6D33" w:rsidP="00AD520F">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t>Kolejny wykres przedstawia zmianę dynamiki zatrudniania cudzoziemców w ujęciu miesiąc do miesiąca. Największy procentowy spadek zanotowano dla obywateli Mołdawii, Ukrainy, Gruzji oraz Białorusi. W Przypadku pozostałych grup spadki nie były znaczące.</w:t>
      </w:r>
    </w:p>
    <w:p w:rsidR="006C6D33" w:rsidRPr="000C573F" w:rsidRDefault="006C6D33" w:rsidP="006C6D33">
      <w:pPr>
        <w:pStyle w:val="Tekstpodstawowy"/>
        <w:rPr>
          <w:rFonts w:ascii="Fira Sans" w:hAnsi="Fira Sans"/>
          <w:sz w:val="19"/>
          <w:szCs w:val="19"/>
          <w:lang w:val="pl-PL"/>
        </w:rPr>
      </w:pPr>
    </w:p>
    <w:p w:rsidR="006C6D33" w:rsidRPr="000C573F" w:rsidRDefault="006C6D33" w:rsidP="006C6D33">
      <w:pPr>
        <w:pStyle w:val="Tekstpodstawowy"/>
        <w:rPr>
          <w:rFonts w:ascii="Fira Sans" w:hAnsi="Fira Sans"/>
          <w:sz w:val="19"/>
          <w:szCs w:val="19"/>
          <w:lang w:val="pl-PL"/>
        </w:rPr>
      </w:pPr>
    </w:p>
    <w:p w:rsidR="006C6D33" w:rsidRDefault="006C6D33" w:rsidP="006C6D33">
      <w:pPr>
        <w:pStyle w:val="Tekstpodstawowy"/>
        <w:rPr>
          <w:rFonts w:ascii="Fira Sans" w:hAnsi="Fira Sans"/>
          <w:sz w:val="19"/>
          <w:szCs w:val="19"/>
          <w:lang w:val="pl-PL"/>
        </w:rPr>
      </w:pPr>
    </w:p>
    <w:p w:rsidR="00626ED1" w:rsidRPr="000C573F" w:rsidRDefault="00626ED1" w:rsidP="006C6D33">
      <w:pPr>
        <w:pStyle w:val="Tekstpodstawowy"/>
        <w:rPr>
          <w:rFonts w:ascii="Fira Sans" w:hAnsi="Fira Sans"/>
          <w:sz w:val="19"/>
          <w:szCs w:val="19"/>
          <w:lang w:val="pl-PL"/>
        </w:rPr>
      </w:pPr>
    </w:p>
    <w:p w:rsidR="006C6D33" w:rsidRPr="004809C7" w:rsidRDefault="006C6D33" w:rsidP="004809C7">
      <w:pPr>
        <w:pStyle w:val="Tekstpodstawowy"/>
        <w:spacing w:line="240" w:lineRule="exact"/>
        <w:ind w:left="851" w:hanging="851"/>
        <w:rPr>
          <w:rFonts w:ascii="Fira Sans" w:hAnsi="Fira Sans"/>
          <w:b/>
          <w:sz w:val="18"/>
          <w:szCs w:val="18"/>
          <w:lang w:val="pl-PL"/>
        </w:rPr>
      </w:pPr>
      <w:r w:rsidRPr="004809C7">
        <w:rPr>
          <w:rFonts w:ascii="Fira Sans" w:hAnsi="Fira Sans"/>
          <w:b/>
          <w:sz w:val="18"/>
          <w:szCs w:val="18"/>
          <w:lang w:val="pl-PL"/>
        </w:rPr>
        <w:lastRenderedPageBreak/>
        <w:t>Wykres 2. Dynamika zmian w okresie luty-kwiecień 2020 r. liczby cudzoziemców zgłoszonych do ubezpieczenia emertytalnego i rentowych – miesiąc do miesiąca</w:t>
      </w:r>
    </w:p>
    <w:p w:rsidR="006C6D33" w:rsidRPr="000C573F" w:rsidRDefault="006C6D33" w:rsidP="006C6D33">
      <w:pPr>
        <w:pStyle w:val="CaptionedFigure"/>
        <w:rPr>
          <w:rFonts w:ascii="Fira Sans" w:hAnsi="Fira Sans"/>
          <w:sz w:val="19"/>
          <w:szCs w:val="19"/>
        </w:rPr>
      </w:pPr>
      <w:r w:rsidRPr="000C573F">
        <w:rPr>
          <w:rFonts w:ascii="Fira Sans" w:hAnsi="Fira Sans"/>
          <w:noProof/>
          <w:sz w:val="19"/>
          <w:szCs w:val="19"/>
          <w:lang w:val="pl-PL" w:eastAsia="pl-PL"/>
        </w:rPr>
        <w:drawing>
          <wp:inline distT="0" distB="0" distL="0" distR="0" wp14:anchorId="66A8443E" wp14:editId="604EE9D2">
            <wp:extent cx="5086350" cy="4133850"/>
            <wp:effectExtent l="0" t="0" r="0" b="0"/>
            <wp:docPr id="2" name="Picture" descr="Zmiana miesiąc do miesiąca dla wybranych obywatelstw"/>
            <wp:cNvGraphicFramePr/>
            <a:graphic xmlns:a="http://schemas.openxmlformats.org/drawingml/2006/main">
              <a:graphicData uri="http://schemas.openxmlformats.org/drawingml/2006/picture">
                <pic:pic xmlns:pic="http://schemas.openxmlformats.org/drawingml/2006/picture">
                  <pic:nvPicPr>
                    <pic:cNvPr id="0" name="Picture" descr="../figs/fig-zus-dynamics-m-m.png"/>
                    <pic:cNvPicPr>
                      <a:picLocks noChangeAspect="1" noChangeArrowheads="1"/>
                    </pic:cNvPicPr>
                  </pic:nvPicPr>
                  <pic:blipFill>
                    <a:blip r:embed="rId14"/>
                    <a:stretch>
                      <a:fillRect/>
                    </a:stretch>
                  </pic:blipFill>
                  <pic:spPr bwMode="auto">
                    <a:xfrm>
                      <a:off x="0" y="0"/>
                      <a:ext cx="5086350" cy="4133850"/>
                    </a:xfrm>
                    <a:prstGeom prst="rect">
                      <a:avLst/>
                    </a:prstGeom>
                    <a:noFill/>
                    <a:ln w="9525">
                      <a:noFill/>
                      <a:headEnd/>
                      <a:tailEnd/>
                    </a:ln>
                  </pic:spPr>
                </pic:pic>
              </a:graphicData>
            </a:graphic>
          </wp:inline>
        </w:drawing>
      </w:r>
    </w:p>
    <w:p w:rsidR="006C6D33" w:rsidRPr="000C573F"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Opracowanie własne na podstawie danych ZUS</w:t>
      </w:r>
    </w:p>
    <w:p w:rsidR="006C6D33" w:rsidRPr="008534A7" w:rsidRDefault="006C6D33" w:rsidP="006C6D33">
      <w:pPr>
        <w:pStyle w:val="Nagwek1"/>
        <w:rPr>
          <w:rFonts w:ascii="Fira Sans" w:hAnsi="Fira Sans"/>
          <w:b/>
          <w:color w:val="522398"/>
          <w:szCs w:val="19"/>
        </w:rPr>
      </w:pPr>
      <w:bookmarkStart w:id="6" w:name="Xe071445b8588d4e2fea3b2ab2504edb9141c7d3"/>
      <w:bookmarkStart w:id="7" w:name="_Toc41343656"/>
      <w:r w:rsidRPr="008534A7">
        <w:rPr>
          <w:rFonts w:ascii="Fira Sans" w:hAnsi="Fira Sans"/>
          <w:b/>
          <w:color w:val="522398"/>
          <w:szCs w:val="19"/>
        </w:rPr>
        <w:t>Zmiany w populacji cudzoziemców w świetle danych Straży Granicznej</w:t>
      </w:r>
      <w:bookmarkEnd w:id="6"/>
      <w:bookmarkEnd w:id="7"/>
    </w:p>
    <w:p w:rsidR="006C6D33" w:rsidRPr="000C573F" w:rsidRDefault="006C6D33" w:rsidP="00AD520F">
      <w:pPr>
        <w:pStyle w:val="FirstParagraph"/>
        <w:spacing w:before="120" w:after="120" w:line="240" w:lineRule="exact"/>
        <w:rPr>
          <w:rFonts w:ascii="Fira Sans" w:hAnsi="Fira Sans"/>
          <w:sz w:val="19"/>
          <w:szCs w:val="19"/>
          <w:lang w:val="pl-PL"/>
        </w:rPr>
      </w:pPr>
      <w:r w:rsidRPr="000C573F">
        <w:rPr>
          <w:rFonts w:ascii="Fira Sans" w:hAnsi="Fira Sans"/>
          <w:sz w:val="19"/>
          <w:szCs w:val="19"/>
          <w:lang w:val="pl-PL"/>
        </w:rPr>
        <w:t>Dane</w:t>
      </w:r>
      <w:r w:rsidR="000F0E38">
        <w:rPr>
          <w:rFonts w:ascii="Fira Sans" w:hAnsi="Fira Sans"/>
          <w:sz w:val="19"/>
          <w:szCs w:val="19"/>
          <w:lang w:val="pl-PL"/>
        </w:rPr>
        <w:t xml:space="preserve"> prezentowane w tym rozdziale </w:t>
      </w:r>
      <w:r w:rsidRPr="000C573F">
        <w:rPr>
          <w:rFonts w:ascii="Fira Sans" w:hAnsi="Fira Sans"/>
          <w:sz w:val="19"/>
          <w:szCs w:val="19"/>
          <w:lang w:val="pl-PL"/>
        </w:rPr>
        <w:t xml:space="preserve"> dotyczą wyłącznie przejść granicznych na granicy z Federacją Rosyjską, Republiką Białorusi, Ukrainą oraz drogą lotniczą i morską.</w:t>
      </w:r>
    </w:p>
    <w:p w:rsidR="006C6D33" w:rsidRPr="000C573F" w:rsidRDefault="006C6D33" w:rsidP="00AD520F">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t xml:space="preserve">Wykres nr 3  przedstawia skumulowaną różnicę między przyjazdami, a wyjazdami według wybranych krajów obywatelstwa oraz grupy </w:t>
      </w:r>
      <w:r w:rsidR="00B801B7">
        <w:rPr>
          <w:rFonts w:ascii="Fira Sans" w:hAnsi="Fira Sans"/>
          <w:sz w:val="19"/>
          <w:szCs w:val="19"/>
          <w:lang w:val="pl-PL"/>
        </w:rPr>
        <w:t>„</w:t>
      </w:r>
      <w:r w:rsidR="00B801B7">
        <w:rPr>
          <w:rFonts w:ascii="Fira Sans" w:hAnsi="Fira Sans"/>
          <w:i/>
          <w:sz w:val="19"/>
          <w:szCs w:val="19"/>
          <w:lang w:val="pl-PL"/>
        </w:rPr>
        <w:t>p</w:t>
      </w:r>
      <w:r w:rsidRPr="000C573F">
        <w:rPr>
          <w:rFonts w:ascii="Fira Sans" w:hAnsi="Fira Sans"/>
          <w:i/>
          <w:sz w:val="19"/>
          <w:szCs w:val="19"/>
          <w:lang w:val="pl-PL"/>
        </w:rPr>
        <w:t>ozostałe</w:t>
      </w:r>
      <w:r w:rsidR="00B801B7">
        <w:rPr>
          <w:rFonts w:ascii="Fira Sans" w:hAnsi="Fira Sans"/>
          <w:i/>
          <w:sz w:val="19"/>
          <w:szCs w:val="19"/>
          <w:lang w:val="pl-PL"/>
        </w:rPr>
        <w:t>”</w:t>
      </w:r>
      <w:r w:rsidRPr="000C573F">
        <w:rPr>
          <w:rFonts w:ascii="Fira Sans" w:hAnsi="Fira Sans"/>
          <w:sz w:val="19"/>
          <w:szCs w:val="19"/>
          <w:lang w:val="pl-PL"/>
        </w:rPr>
        <w:t xml:space="preserve">. </w:t>
      </w:r>
    </w:p>
    <w:p w:rsidR="006C6D33" w:rsidRPr="004809C7" w:rsidRDefault="006C6D33" w:rsidP="004809C7">
      <w:pPr>
        <w:pStyle w:val="Tekstpodstawowy"/>
        <w:spacing w:line="240" w:lineRule="exact"/>
        <w:ind w:left="851" w:hanging="851"/>
        <w:rPr>
          <w:rFonts w:ascii="Fira Sans" w:hAnsi="Fira Sans"/>
          <w:b/>
          <w:sz w:val="18"/>
          <w:szCs w:val="18"/>
          <w:lang w:val="pl-PL"/>
        </w:rPr>
      </w:pPr>
      <w:r w:rsidRPr="004809C7">
        <w:rPr>
          <w:rFonts w:ascii="Fira Sans" w:hAnsi="Fira Sans"/>
          <w:b/>
          <w:sz w:val="18"/>
          <w:szCs w:val="18"/>
          <w:lang w:val="pl-PL"/>
        </w:rPr>
        <w:t>Wykres 3. Skumulowana różnica między liczbą przyjazdów i wyjazdów dla wybranych grup cudzoziemców w okresie 1 marca - 30 kwietnia 2020 r.</w:t>
      </w:r>
    </w:p>
    <w:p w:rsidR="006C6D33" w:rsidRPr="000C573F" w:rsidRDefault="006C6D33" w:rsidP="006C6D33">
      <w:pPr>
        <w:pStyle w:val="Tekstpodstawowy"/>
        <w:rPr>
          <w:rFonts w:ascii="Fira Sans" w:hAnsi="Fira Sans"/>
          <w:sz w:val="19"/>
          <w:szCs w:val="19"/>
        </w:rPr>
      </w:pPr>
      <w:r w:rsidRPr="000C573F">
        <w:rPr>
          <w:rFonts w:ascii="Fira Sans" w:hAnsi="Fira Sans"/>
          <w:noProof/>
          <w:sz w:val="19"/>
          <w:szCs w:val="19"/>
          <w:lang w:val="pl-PL" w:eastAsia="pl-PL"/>
        </w:rPr>
        <w:drawing>
          <wp:inline distT="0" distB="0" distL="0" distR="0" wp14:anchorId="4E6CFB53" wp14:editId="45F2776B">
            <wp:extent cx="5212861" cy="2905125"/>
            <wp:effectExtent l="0" t="0" r="6985"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figs/fig-sg-kraje-skumul.png"/>
                    <pic:cNvPicPr>
                      <a:picLocks noChangeAspect="1" noChangeArrowheads="1"/>
                    </pic:cNvPicPr>
                  </pic:nvPicPr>
                  <pic:blipFill>
                    <a:blip r:embed="rId15"/>
                    <a:stretch>
                      <a:fillRect/>
                    </a:stretch>
                  </pic:blipFill>
                  <pic:spPr bwMode="auto">
                    <a:xfrm>
                      <a:off x="0" y="0"/>
                      <a:ext cx="5214799" cy="2906205"/>
                    </a:xfrm>
                    <a:prstGeom prst="rect">
                      <a:avLst/>
                    </a:prstGeom>
                    <a:noFill/>
                    <a:ln w="9525">
                      <a:noFill/>
                      <a:headEnd/>
                      <a:tailEnd/>
                    </a:ln>
                  </pic:spPr>
                </pic:pic>
              </a:graphicData>
            </a:graphic>
          </wp:inline>
        </w:drawing>
      </w:r>
    </w:p>
    <w:p w:rsidR="006C6D33"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Opracowanie własne na podstawie danych Straży Granicznej</w:t>
      </w:r>
    </w:p>
    <w:p w:rsidR="00626ED1" w:rsidRPr="000C573F" w:rsidRDefault="00626ED1" w:rsidP="00626ED1">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lastRenderedPageBreak/>
        <w:t xml:space="preserve">Można zauważyć, że w przypadku obywateli Ukrainy ruch do około 13 marca nasilał się i większa liczba cudzoziemców przyjeżdżała, niż wyjeżdżała. Natomiast po 13 marca, a w szczególności po 15 marca widać zdecydowany wzrost liczby cudzoziemców wyjeżdzających z Polski. Co ważne, liczba ta jest większa niż spadek w danych ZUS, co może wskazywać, że wyjechały te osoby, które były zatrudnione na umowy cywilno-prawne, nie pracowały, przebywały na podstawie wiz lub pracowały/przebywały bez formalnego pozwolenia na pobyt na terenie Polski. </w:t>
      </w:r>
    </w:p>
    <w:p w:rsidR="006C6D33" w:rsidRPr="000C573F" w:rsidRDefault="006C6D33" w:rsidP="00AD520F">
      <w:pPr>
        <w:pStyle w:val="Tekstpodstawowy"/>
        <w:spacing w:before="120" w:after="120" w:line="240" w:lineRule="exact"/>
        <w:rPr>
          <w:rFonts w:ascii="Fira Sans" w:hAnsi="Fira Sans"/>
          <w:sz w:val="19"/>
          <w:szCs w:val="19"/>
          <w:lang w:val="pl-PL"/>
        </w:rPr>
      </w:pPr>
      <w:r w:rsidRPr="000C573F">
        <w:rPr>
          <w:rFonts w:ascii="Fira Sans" w:hAnsi="Fira Sans"/>
          <w:sz w:val="19"/>
          <w:szCs w:val="19"/>
          <w:lang w:val="pl-PL"/>
        </w:rPr>
        <w:t xml:space="preserve">Kolejne wykresy (nr 4, 5 i 6) przedstawiają jak zmieniała się dzienna dynamika przejazdów oraz wyjazdów według krajów obywatelstwa, odcinka przejścia granicznego oraz typu przejścia granicznego. Zgodnie z oczekiwaniami15 marca zaobserwowano </w:t>
      </w:r>
      <w:r w:rsidR="00B801B7">
        <w:rPr>
          <w:rFonts w:ascii="Fira Sans" w:hAnsi="Fira Sans"/>
          <w:sz w:val="19"/>
          <w:szCs w:val="19"/>
          <w:lang w:val="pl-PL"/>
        </w:rPr>
        <w:t>znaczny</w:t>
      </w:r>
      <w:r w:rsidRPr="000C573F">
        <w:rPr>
          <w:rFonts w:ascii="Fira Sans" w:hAnsi="Fira Sans"/>
          <w:sz w:val="19"/>
          <w:szCs w:val="19"/>
          <w:lang w:val="pl-PL"/>
        </w:rPr>
        <w:t xml:space="preserve"> spadek związany z zamknięciem granic.</w:t>
      </w:r>
    </w:p>
    <w:p w:rsidR="006C6D33" w:rsidRPr="00626ED1" w:rsidRDefault="006C6D33" w:rsidP="00626ED1">
      <w:pPr>
        <w:pStyle w:val="Tekstpodstawowy"/>
        <w:spacing w:line="240" w:lineRule="exact"/>
        <w:ind w:left="851" w:hanging="851"/>
        <w:rPr>
          <w:rFonts w:ascii="Fira Sans" w:hAnsi="Fira Sans"/>
          <w:b/>
          <w:sz w:val="18"/>
          <w:szCs w:val="18"/>
          <w:lang w:val="pl-PL"/>
        </w:rPr>
      </w:pPr>
      <w:r w:rsidRPr="00626ED1">
        <w:rPr>
          <w:rFonts w:ascii="Fira Sans" w:hAnsi="Fira Sans"/>
          <w:b/>
          <w:sz w:val="18"/>
          <w:szCs w:val="18"/>
          <w:lang w:val="pl-PL"/>
        </w:rPr>
        <w:t xml:space="preserve">Wykres 4. Dzienne zmiany liczby cudzoziemców przekraczających granicę Polski w okresie 1 marca – 30 kwietnia 2020 r. według kraju obywatelstwa </w:t>
      </w:r>
    </w:p>
    <w:p w:rsidR="006C6D33" w:rsidRPr="000C573F" w:rsidRDefault="006C6D33" w:rsidP="006C6D33">
      <w:pPr>
        <w:pStyle w:val="Tekstpodstawowy"/>
        <w:rPr>
          <w:rFonts w:ascii="Fira Sans" w:hAnsi="Fira Sans"/>
          <w:sz w:val="19"/>
          <w:szCs w:val="19"/>
        </w:rPr>
      </w:pPr>
      <w:r w:rsidRPr="000C573F">
        <w:rPr>
          <w:rFonts w:ascii="Fira Sans" w:hAnsi="Fira Sans"/>
          <w:noProof/>
          <w:sz w:val="19"/>
          <w:szCs w:val="19"/>
          <w:lang w:val="pl-PL" w:eastAsia="pl-PL"/>
        </w:rPr>
        <w:drawing>
          <wp:inline distT="0" distB="0" distL="0" distR="0" wp14:anchorId="01DC1CAA" wp14:editId="74446299">
            <wp:extent cx="5143500" cy="2962275"/>
            <wp:effectExtent l="0" t="0" r="0" b="9525"/>
            <wp:docPr id="7" name="Picture"/>
            <wp:cNvGraphicFramePr/>
            <a:graphic xmlns:a="http://schemas.openxmlformats.org/drawingml/2006/main">
              <a:graphicData uri="http://schemas.openxmlformats.org/drawingml/2006/picture">
                <pic:pic xmlns:pic="http://schemas.openxmlformats.org/drawingml/2006/picture">
                  <pic:nvPicPr>
                    <pic:cNvPr id="0" name="Picture" descr="../figs/fig-sg-kraje-wybrane.png"/>
                    <pic:cNvPicPr>
                      <a:picLocks noChangeAspect="1" noChangeArrowheads="1"/>
                    </pic:cNvPicPr>
                  </pic:nvPicPr>
                  <pic:blipFill>
                    <a:blip r:embed="rId16"/>
                    <a:stretch>
                      <a:fillRect/>
                    </a:stretch>
                  </pic:blipFill>
                  <pic:spPr bwMode="auto">
                    <a:xfrm>
                      <a:off x="0" y="0"/>
                      <a:ext cx="5143500" cy="2962275"/>
                    </a:xfrm>
                    <a:prstGeom prst="rect">
                      <a:avLst/>
                    </a:prstGeom>
                    <a:noFill/>
                    <a:ln w="9525">
                      <a:noFill/>
                      <a:headEnd/>
                      <a:tailEnd/>
                    </a:ln>
                  </pic:spPr>
                </pic:pic>
              </a:graphicData>
            </a:graphic>
          </wp:inline>
        </w:drawing>
      </w:r>
    </w:p>
    <w:p w:rsidR="006C6D33" w:rsidRPr="000C573F"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Opracowanie własne na podstawie danych Straży Granicznej</w:t>
      </w:r>
    </w:p>
    <w:p w:rsidR="006C6D33" w:rsidRPr="00626ED1" w:rsidRDefault="006C6D33" w:rsidP="00626ED1">
      <w:pPr>
        <w:pStyle w:val="Tekstpodstawowy"/>
        <w:spacing w:line="240" w:lineRule="exact"/>
        <w:ind w:left="851" w:hanging="851"/>
        <w:rPr>
          <w:rFonts w:ascii="Fira Sans" w:hAnsi="Fira Sans"/>
          <w:b/>
          <w:sz w:val="18"/>
          <w:szCs w:val="18"/>
          <w:lang w:val="pl-PL"/>
        </w:rPr>
      </w:pPr>
      <w:r w:rsidRPr="00626ED1">
        <w:rPr>
          <w:rFonts w:ascii="Fira Sans" w:hAnsi="Fira Sans"/>
          <w:b/>
          <w:sz w:val="18"/>
          <w:szCs w:val="18"/>
          <w:lang w:val="pl-PL"/>
        </w:rPr>
        <w:t>Wykres 5</w:t>
      </w:r>
      <w:r w:rsidR="00626ED1">
        <w:rPr>
          <w:rFonts w:ascii="Fira Sans" w:hAnsi="Fira Sans"/>
          <w:b/>
          <w:sz w:val="18"/>
          <w:szCs w:val="18"/>
          <w:lang w:val="pl-PL"/>
        </w:rPr>
        <w:t>.</w:t>
      </w:r>
      <w:r w:rsidRPr="00626ED1">
        <w:rPr>
          <w:rFonts w:ascii="Fira Sans" w:hAnsi="Fira Sans"/>
          <w:b/>
          <w:sz w:val="18"/>
          <w:szCs w:val="18"/>
          <w:lang w:val="pl-PL"/>
        </w:rPr>
        <w:t xml:space="preserve"> Dzienne zmiany liczby cudzoziemców przekraczających granicę według odcinka granicy w okresie 1 marca – 30 kwietnia 2020 r.</w:t>
      </w:r>
    </w:p>
    <w:p w:rsidR="006C6D33" w:rsidRPr="000C573F" w:rsidRDefault="006C6D33" w:rsidP="006C6D33">
      <w:pPr>
        <w:pStyle w:val="Tekstpodstawowy"/>
        <w:rPr>
          <w:rFonts w:ascii="Fira Sans" w:hAnsi="Fira Sans"/>
          <w:sz w:val="19"/>
          <w:szCs w:val="19"/>
        </w:rPr>
      </w:pPr>
      <w:r w:rsidRPr="000C573F">
        <w:rPr>
          <w:rFonts w:ascii="Fira Sans" w:hAnsi="Fira Sans"/>
          <w:noProof/>
          <w:sz w:val="19"/>
          <w:szCs w:val="19"/>
          <w:lang w:val="pl-PL" w:eastAsia="pl-PL"/>
        </w:rPr>
        <w:drawing>
          <wp:inline distT="0" distB="0" distL="0" distR="0" wp14:anchorId="7E87744D" wp14:editId="2D85B452">
            <wp:extent cx="5212861" cy="3190875"/>
            <wp:effectExtent l="0" t="0" r="6985"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s/fig-sg-ogolem-odcinek.png"/>
                    <pic:cNvPicPr>
                      <a:picLocks noChangeAspect="1" noChangeArrowheads="1"/>
                    </pic:cNvPicPr>
                  </pic:nvPicPr>
                  <pic:blipFill>
                    <a:blip r:embed="rId17"/>
                    <a:stretch>
                      <a:fillRect/>
                    </a:stretch>
                  </pic:blipFill>
                  <pic:spPr bwMode="auto">
                    <a:xfrm>
                      <a:off x="0" y="0"/>
                      <a:ext cx="5214653" cy="3191972"/>
                    </a:xfrm>
                    <a:prstGeom prst="rect">
                      <a:avLst/>
                    </a:prstGeom>
                    <a:noFill/>
                    <a:ln w="9525">
                      <a:noFill/>
                      <a:headEnd/>
                      <a:tailEnd/>
                    </a:ln>
                  </pic:spPr>
                </pic:pic>
              </a:graphicData>
            </a:graphic>
          </wp:inline>
        </w:drawing>
      </w:r>
    </w:p>
    <w:p w:rsidR="006C6D33" w:rsidRPr="000C573F"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Opracowanie własne na podstawie danych Straży Granicznej</w:t>
      </w:r>
    </w:p>
    <w:p w:rsidR="006C6D33" w:rsidRPr="000C573F" w:rsidRDefault="006C6D33" w:rsidP="006C6D33">
      <w:pPr>
        <w:pStyle w:val="Tekstpodstawowy"/>
        <w:rPr>
          <w:rFonts w:ascii="Fira Sans" w:hAnsi="Fira Sans"/>
          <w:sz w:val="19"/>
          <w:szCs w:val="19"/>
          <w:lang w:val="pl-PL"/>
        </w:rPr>
      </w:pPr>
    </w:p>
    <w:p w:rsidR="006C6D33" w:rsidRPr="00626ED1" w:rsidRDefault="006C6D33" w:rsidP="00626ED1">
      <w:pPr>
        <w:pStyle w:val="Tekstpodstawowy"/>
        <w:spacing w:line="240" w:lineRule="exact"/>
        <w:ind w:left="851" w:hanging="851"/>
        <w:rPr>
          <w:rFonts w:ascii="Fira Sans" w:hAnsi="Fira Sans"/>
          <w:b/>
          <w:sz w:val="18"/>
          <w:szCs w:val="18"/>
          <w:lang w:val="pl-PL"/>
        </w:rPr>
      </w:pPr>
      <w:r w:rsidRPr="00626ED1">
        <w:rPr>
          <w:rFonts w:ascii="Fira Sans" w:hAnsi="Fira Sans"/>
          <w:b/>
          <w:sz w:val="18"/>
          <w:szCs w:val="18"/>
          <w:lang w:val="pl-PL"/>
        </w:rPr>
        <w:t>Wykres 6</w:t>
      </w:r>
      <w:r w:rsidR="00626ED1">
        <w:rPr>
          <w:rFonts w:ascii="Fira Sans" w:hAnsi="Fira Sans"/>
          <w:b/>
          <w:sz w:val="18"/>
          <w:szCs w:val="18"/>
          <w:lang w:val="pl-PL"/>
        </w:rPr>
        <w:t xml:space="preserve">. </w:t>
      </w:r>
      <w:r w:rsidRPr="00626ED1">
        <w:rPr>
          <w:rFonts w:ascii="Fira Sans" w:hAnsi="Fira Sans"/>
          <w:b/>
          <w:sz w:val="18"/>
          <w:szCs w:val="18"/>
          <w:lang w:val="pl-PL"/>
        </w:rPr>
        <w:t xml:space="preserve"> Dzienne zmiany liczby przekraczających granicę według typu odcinka w okresie 1 marca – 30 kwietnia 2020 r.</w:t>
      </w:r>
    </w:p>
    <w:p w:rsidR="006C6D33" w:rsidRPr="000C573F" w:rsidRDefault="006C6D33" w:rsidP="006C6D33">
      <w:pPr>
        <w:pStyle w:val="Tekstpodstawowy"/>
        <w:rPr>
          <w:rFonts w:ascii="Fira Sans" w:hAnsi="Fira Sans"/>
          <w:sz w:val="19"/>
          <w:szCs w:val="19"/>
        </w:rPr>
      </w:pPr>
      <w:r w:rsidRPr="000C573F">
        <w:rPr>
          <w:rFonts w:ascii="Fira Sans" w:hAnsi="Fira Sans"/>
          <w:noProof/>
          <w:sz w:val="19"/>
          <w:szCs w:val="19"/>
          <w:lang w:val="pl-PL" w:eastAsia="pl-PL"/>
        </w:rPr>
        <w:drawing>
          <wp:inline distT="0" distB="0" distL="0" distR="0" wp14:anchorId="7D637B7C" wp14:editId="6C85521C">
            <wp:extent cx="5212861" cy="3333750"/>
            <wp:effectExtent l="0" t="0" r="6985"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gs/fig-sg-ogolem-przejscia.png"/>
                    <pic:cNvPicPr>
                      <a:picLocks noChangeAspect="1" noChangeArrowheads="1"/>
                    </pic:cNvPicPr>
                  </pic:nvPicPr>
                  <pic:blipFill>
                    <a:blip r:embed="rId18"/>
                    <a:stretch>
                      <a:fillRect/>
                    </a:stretch>
                  </pic:blipFill>
                  <pic:spPr bwMode="auto">
                    <a:xfrm>
                      <a:off x="0" y="0"/>
                      <a:ext cx="5213923" cy="3334429"/>
                    </a:xfrm>
                    <a:prstGeom prst="rect">
                      <a:avLst/>
                    </a:prstGeom>
                    <a:noFill/>
                    <a:ln w="9525">
                      <a:noFill/>
                      <a:headEnd/>
                      <a:tailEnd/>
                    </a:ln>
                  </pic:spPr>
                </pic:pic>
              </a:graphicData>
            </a:graphic>
          </wp:inline>
        </w:drawing>
      </w:r>
    </w:p>
    <w:p w:rsidR="006C6D33" w:rsidRPr="000C573F" w:rsidRDefault="006C6D33" w:rsidP="006C6D33">
      <w:pPr>
        <w:pStyle w:val="Tekstpodstawowy"/>
        <w:rPr>
          <w:rFonts w:ascii="Fira Sans" w:hAnsi="Fira Sans"/>
          <w:i/>
          <w:sz w:val="19"/>
          <w:szCs w:val="19"/>
          <w:lang w:val="pl-PL"/>
        </w:rPr>
      </w:pPr>
      <w:r w:rsidRPr="000C573F">
        <w:rPr>
          <w:rFonts w:ascii="Fira Sans" w:hAnsi="Fira Sans"/>
          <w:i/>
          <w:sz w:val="19"/>
          <w:szCs w:val="19"/>
          <w:lang w:val="pl-PL"/>
        </w:rPr>
        <w:t>Źródło: Opracowanie własne na podstawie danych Straży Granicznej</w:t>
      </w:r>
    </w:p>
    <w:p w:rsidR="006C6D33" w:rsidRPr="000C573F" w:rsidRDefault="006C6D33" w:rsidP="006C6D33">
      <w:pPr>
        <w:pStyle w:val="Tekstpodstawowy"/>
        <w:rPr>
          <w:rFonts w:ascii="Fira Sans" w:hAnsi="Fira Sans"/>
          <w:sz w:val="19"/>
          <w:szCs w:val="19"/>
          <w:lang w:val="pl-PL"/>
        </w:rPr>
      </w:pPr>
    </w:p>
    <w:p w:rsidR="006C6D33" w:rsidRPr="008534A7" w:rsidRDefault="006C6D33" w:rsidP="006C6D33">
      <w:pPr>
        <w:pStyle w:val="Nagwek1"/>
        <w:rPr>
          <w:rFonts w:ascii="Fira Sans" w:hAnsi="Fira Sans"/>
          <w:b/>
          <w:color w:val="522398"/>
          <w:szCs w:val="19"/>
        </w:rPr>
      </w:pPr>
      <w:bookmarkStart w:id="8" w:name="metodyka-badania"/>
      <w:bookmarkStart w:id="9" w:name="_Toc41343657"/>
      <w:r w:rsidRPr="008534A7">
        <w:rPr>
          <w:rFonts w:ascii="Fira Sans" w:hAnsi="Fira Sans"/>
          <w:b/>
          <w:color w:val="522398"/>
          <w:szCs w:val="19"/>
        </w:rPr>
        <w:t>Metodyka badania</w:t>
      </w:r>
      <w:bookmarkEnd w:id="8"/>
      <w:bookmarkEnd w:id="9"/>
    </w:p>
    <w:p w:rsidR="006C6D33" w:rsidRPr="008534A7" w:rsidRDefault="006C6D33" w:rsidP="006C6D33">
      <w:pPr>
        <w:pStyle w:val="Nagwek2"/>
        <w:rPr>
          <w:rFonts w:ascii="Fira Sans" w:hAnsi="Fira Sans"/>
          <w:color w:val="522398"/>
          <w:sz w:val="19"/>
          <w:szCs w:val="19"/>
        </w:rPr>
      </w:pPr>
      <w:bookmarkStart w:id="10" w:name="ograniczenia-i-przyjęte-założenia"/>
      <w:bookmarkStart w:id="11" w:name="_Toc41343658"/>
      <w:r w:rsidRPr="008534A7">
        <w:rPr>
          <w:rFonts w:ascii="Fira Sans" w:hAnsi="Fira Sans"/>
          <w:color w:val="522398"/>
          <w:sz w:val="19"/>
          <w:szCs w:val="19"/>
        </w:rPr>
        <w:t>Ograniczenia i przyjęte założenia</w:t>
      </w:r>
      <w:bookmarkEnd w:id="10"/>
      <w:bookmarkEnd w:id="11"/>
    </w:p>
    <w:p w:rsidR="006C6D33" w:rsidRPr="000C573F" w:rsidRDefault="006C6D33" w:rsidP="00AD520F">
      <w:pPr>
        <w:pStyle w:val="FirstParagraph"/>
        <w:spacing w:after="120" w:line="240" w:lineRule="exact"/>
        <w:rPr>
          <w:rFonts w:ascii="Fira Sans" w:hAnsi="Fira Sans"/>
          <w:sz w:val="19"/>
          <w:szCs w:val="19"/>
          <w:lang w:val="pl-PL"/>
        </w:rPr>
      </w:pPr>
      <w:r w:rsidRPr="000C573F">
        <w:rPr>
          <w:rFonts w:ascii="Fira Sans" w:hAnsi="Fira Sans"/>
          <w:sz w:val="19"/>
          <w:szCs w:val="19"/>
          <w:lang w:val="pl-PL"/>
        </w:rPr>
        <w:t>W szacunku wykorzystano dane o wielkości populacji cudzoziemców przebywających w Polsce  według stanu w dniu 31.12.2019 r. ustalone na podstawie 9 rejestrów administracyjnych. Zbiór cudzoziemców był tworzony poprzez dołączanie cudzoziemców z poszczególnych rejestrów. Dla uniknięcia zdublowania osób (zapewnienia ich unikatowości) wykorzystywano numer PESEL lub – w przypadku jego braku - kombinację zmiennych zawierających dane osobowe (imię i nazwisko, płeć, datę lub rok urodzenia).</w:t>
      </w:r>
    </w:p>
    <w:p w:rsidR="006C6D33" w:rsidRPr="000C573F" w:rsidRDefault="006C6D33" w:rsidP="00AD520F">
      <w:pPr>
        <w:pStyle w:val="Tekstpodstawowy"/>
        <w:spacing w:after="120" w:line="240" w:lineRule="exact"/>
        <w:rPr>
          <w:rFonts w:ascii="Fira Sans" w:hAnsi="Fira Sans"/>
          <w:sz w:val="19"/>
          <w:szCs w:val="19"/>
          <w:lang w:val="pl-PL"/>
        </w:rPr>
      </w:pPr>
      <w:r w:rsidRPr="000C573F">
        <w:rPr>
          <w:rFonts w:ascii="Fira Sans" w:hAnsi="Fira Sans"/>
          <w:sz w:val="19"/>
          <w:szCs w:val="19"/>
          <w:lang w:val="pl-PL"/>
        </w:rPr>
        <w:t>Źródłem aktualizującym stan populacji były dane zagregowane przekazane przez Straż Graniczną. Należy zaznaczyć, że w przypadku takich danych nie można stwierdzić czy osoba, która opuszczała Polskę faktycznie znajdowała się w zintegrowanym zbiorze cudzoziemców. Tak samo, nie ma pewności, że osoby, które przyjeżdżały / wyjeżdżały w badanym okresie nie są liczone kilka razy.</w:t>
      </w:r>
    </w:p>
    <w:p w:rsidR="006C6D33" w:rsidRPr="000C573F" w:rsidRDefault="006C6D33" w:rsidP="00AD520F">
      <w:pPr>
        <w:pStyle w:val="Tekstpodstawowy"/>
        <w:spacing w:after="120" w:line="240" w:lineRule="exact"/>
        <w:rPr>
          <w:rFonts w:ascii="Fira Sans" w:hAnsi="Fira Sans"/>
          <w:sz w:val="19"/>
          <w:szCs w:val="19"/>
          <w:lang w:val="pl-PL"/>
        </w:rPr>
      </w:pPr>
      <w:r w:rsidRPr="000C573F">
        <w:rPr>
          <w:rFonts w:ascii="Fira Sans" w:hAnsi="Fira Sans"/>
          <w:sz w:val="19"/>
          <w:szCs w:val="19"/>
          <w:lang w:val="pl-PL"/>
        </w:rPr>
        <w:t>W związku z powyższym, źródła błędów nielosowych, które mogą wpływać na wyniki są następujące:</w:t>
      </w:r>
    </w:p>
    <w:p w:rsidR="006C6D33" w:rsidRPr="000C573F" w:rsidRDefault="006C6D33" w:rsidP="00AD520F">
      <w:pPr>
        <w:numPr>
          <w:ilvl w:val="0"/>
          <w:numId w:val="5"/>
        </w:numPr>
        <w:spacing w:before="0"/>
        <w:rPr>
          <w:szCs w:val="19"/>
        </w:rPr>
      </w:pPr>
      <w:r w:rsidRPr="000C573F">
        <w:rPr>
          <w:szCs w:val="19"/>
        </w:rPr>
        <w:t>błędy redundancji – ewentualne duplikaty w danych ze Straży Granicznej oraz w zintegrowanym rejestrze</w:t>
      </w:r>
    </w:p>
    <w:p w:rsidR="006C6D33" w:rsidRPr="000C573F" w:rsidRDefault="006C6D33" w:rsidP="00AD520F">
      <w:pPr>
        <w:numPr>
          <w:ilvl w:val="0"/>
          <w:numId w:val="5"/>
        </w:numPr>
        <w:spacing w:before="0"/>
        <w:rPr>
          <w:szCs w:val="19"/>
        </w:rPr>
      </w:pPr>
      <w:r w:rsidRPr="000C573F">
        <w:rPr>
          <w:szCs w:val="19"/>
        </w:rPr>
        <w:t>błędy pokrycia rejestrów administracyjnych:</w:t>
      </w:r>
    </w:p>
    <w:p w:rsidR="006C6D33" w:rsidRPr="000C573F" w:rsidRDefault="006C6D33" w:rsidP="00AD520F">
      <w:pPr>
        <w:numPr>
          <w:ilvl w:val="1"/>
          <w:numId w:val="5"/>
        </w:numPr>
        <w:spacing w:before="0"/>
        <w:rPr>
          <w:szCs w:val="19"/>
        </w:rPr>
      </w:pPr>
      <w:r w:rsidRPr="000C573F">
        <w:rPr>
          <w:szCs w:val="19"/>
        </w:rPr>
        <w:t xml:space="preserve">błąd nadreprezentacji (ang. </w:t>
      </w:r>
      <w:proofErr w:type="spellStart"/>
      <w:r w:rsidRPr="000C573F">
        <w:rPr>
          <w:i/>
          <w:iCs/>
          <w:szCs w:val="19"/>
        </w:rPr>
        <w:t>overcoverage</w:t>
      </w:r>
      <w:proofErr w:type="spellEnd"/>
      <w:r w:rsidRPr="000C573F">
        <w:rPr>
          <w:i/>
          <w:iCs/>
          <w:szCs w:val="19"/>
        </w:rPr>
        <w:t xml:space="preserve"> error</w:t>
      </w:r>
      <w:r w:rsidRPr="000C573F">
        <w:rPr>
          <w:szCs w:val="19"/>
        </w:rPr>
        <w:t>) – fakt występowania w rejestrze nie oznacza, że dana osoba przebywała w Polsce,</w:t>
      </w:r>
    </w:p>
    <w:p w:rsidR="006C6D33" w:rsidRPr="00626ED1" w:rsidRDefault="006C6D33" w:rsidP="00AD520F">
      <w:pPr>
        <w:numPr>
          <w:ilvl w:val="1"/>
          <w:numId w:val="5"/>
        </w:numPr>
        <w:spacing w:before="0"/>
        <w:rPr>
          <w:szCs w:val="19"/>
        </w:rPr>
      </w:pPr>
      <w:r w:rsidRPr="00626ED1">
        <w:rPr>
          <w:szCs w:val="19"/>
        </w:rPr>
        <w:t xml:space="preserve">błąd </w:t>
      </w:r>
      <w:proofErr w:type="spellStart"/>
      <w:r w:rsidRPr="00626ED1">
        <w:rPr>
          <w:szCs w:val="19"/>
        </w:rPr>
        <w:t>niedoreprezentacji</w:t>
      </w:r>
      <w:proofErr w:type="spellEnd"/>
      <w:r w:rsidRPr="00626ED1">
        <w:rPr>
          <w:szCs w:val="19"/>
        </w:rPr>
        <w:t xml:space="preserve"> (ang. </w:t>
      </w:r>
      <w:proofErr w:type="spellStart"/>
      <w:r w:rsidRPr="00626ED1">
        <w:rPr>
          <w:i/>
          <w:iCs/>
          <w:szCs w:val="19"/>
        </w:rPr>
        <w:t>undercoverage</w:t>
      </w:r>
      <w:proofErr w:type="spellEnd"/>
      <w:r w:rsidRPr="00626ED1">
        <w:rPr>
          <w:szCs w:val="19"/>
        </w:rPr>
        <w:t xml:space="preserve"> </w:t>
      </w:r>
      <w:r w:rsidRPr="00626ED1">
        <w:rPr>
          <w:i/>
          <w:iCs/>
          <w:szCs w:val="19"/>
        </w:rPr>
        <w:t>error</w:t>
      </w:r>
      <w:r w:rsidRPr="00626ED1">
        <w:rPr>
          <w:szCs w:val="19"/>
        </w:rPr>
        <w:t>) –</w:t>
      </w:r>
      <w:r w:rsidR="00B801B7" w:rsidRPr="00626ED1">
        <w:rPr>
          <w:szCs w:val="19"/>
        </w:rPr>
        <w:t xml:space="preserve"> uwzględniono</w:t>
      </w:r>
      <w:r w:rsidRPr="00626ED1">
        <w:rPr>
          <w:szCs w:val="19"/>
        </w:rPr>
        <w:t xml:space="preserve"> </w:t>
      </w:r>
      <w:r w:rsidR="00B801B7" w:rsidRPr="00626ED1">
        <w:t xml:space="preserve">populację cudzoziemców </w:t>
      </w:r>
      <w:r w:rsidR="00232338" w:rsidRPr="00626ED1">
        <w:t>zarejestrowaną</w:t>
      </w:r>
      <w:r w:rsidR="00B801B7" w:rsidRPr="00626ED1">
        <w:t xml:space="preserve"> w wykorzystanych do opracowania </w:t>
      </w:r>
      <w:r w:rsidR="00232338" w:rsidRPr="00626ED1">
        <w:t>danych</w:t>
      </w:r>
      <w:r w:rsidR="00B801B7" w:rsidRPr="00626ED1">
        <w:t xml:space="preserve"> administracyjnych</w:t>
      </w:r>
      <w:r w:rsidR="00295388" w:rsidRPr="00626ED1">
        <w:t>,</w:t>
      </w:r>
      <w:r w:rsidR="00B801B7" w:rsidRPr="00626ED1">
        <w:rPr>
          <w:szCs w:val="19"/>
        </w:rPr>
        <w:t xml:space="preserve"> </w:t>
      </w:r>
      <w:r w:rsidR="00295388" w:rsidRPr="00626ED1">
        <w:rPr>
          <w:szCs w:val="19"/>
        </w:rPr>
        <w:t>co oznacza</w:t>
      </w:r>
      <w:r w:rsidRPr="00626ED1">
        <w:rPr>
          <w:szCs w:val="19"/>
        </w:rPr>
        <w:t xml:space="preserve"> brak informacji o cudzoziemcach</w:t>
      </w:r>
      <w:r w:rsidR="00B801B7" w:rsidRPr="00626ED1">
        <w:rPr>
          <w:szCs w:val="19"/>
        </w:rPr>
        <w:t>, których pobyt jest nieudokumentowany</w:t>
      </w:r>
      <w:r w:rsidRPr="00626ED1">
        <w:rPr>
          <w:szCs w:val="19"/>
        </w:rPr>
        <w:t xml:space="preserve"> lub występujących w innych rejestrach</w:t>
      </w:r>
      <w:r w:rsidR="00295388" w:rsidRPr="00626ED1">
        <w:rPr>
          <w:szCs w:val="19"/>
        </w:rPr>
        <w:t>,</w:t>
      </w:r>
      <w:r w:rsidRPr="00626ED1">
        <w:rPr>
          <w:szCs w:val="19"/>
        </w:rPr>
        <w:t xml:space="preserve"> </w:t>
      </w:r>
    </w:p>
    <w:p w:rsidR="006C6D33" w:rsidRPr="00626ED1" w:rsidRDefault="006C6D33" w:rsidP="00AD520F">
      <w:pPr>
        <w:numPr>
          <w:ilvl w:val="0"/>
          <w:numId w:val="5"/>
        </w:numPr>
        <w:spacing w:before="0"/>
        <w:rPr>
          <w:szCs w:val="19"/>
        </w:rPr>
      </w:pPr>
      <w:r w:rsidRPr="00626ED1">
        <w:rPr>
          <w:szCs w:val="19"/>
        </w:rPr>
        <w:t xml:space="preserve">błąd ekstrapolacji – przyjęto założenie o podobnej dynamice populacji </w:t>
      </w:r>
      <w:r w:rsidR="00295388" w:rsidRPr="00626ED1">
        <w:rPr>
          <w:szCs w:val="19"/>
        </w:rPr>
        <w:t>cudzoziemców ustalonej na podstawie 9 rejestrów</w:t>
      </w:r>
      <w:r w:rsidRPr="00626ED1">
        <w:rPr>
          <w:szCs w:val="19"/>
        </w:rPr>
        <w:t>, jak w rejestrze ZUS</w:t>
      </w:r>
      <w:r w:rsidR="005906BA" w:rsidRPr="00626ED1">
        <w:rPr>
          <w:szCs w:val="19"/>
        </w:rPr>
        <w:t>,</w:t>
      </w:r>
    </w:p>
    <w:p w:rsidR="006C6D33" w:rsidRPr="000C573F" w:rsidRDefault="006C6D33" w:rsidP="00AD520F">
      <w:pPr>
        <w:numPr>
          <w:ilvl w:val="0"/>
          <w:numId w:val="5"/>
        </w:numPr>
        <w:spacing w:before="0"/>
        <w:rPr>
          <w:szCs w:val="19"/>
        </w:rPr>
      </w:pPr>
      <w:r w:rsidRPr="000C573F">
        <w:rPr>
          <w:szCs w:val="19"/>
        </w:rPr>
        <w:lastRenderedPageBreak/>
        <w:t>błąd integracji danych – w przypadku kilkuset tys. cudzoziemców łączenie odbyło się na podstawie danych innych niż numer PESEL (wykorzystano alternatywne klucze łączenia).</w:t>
      </w:r>
    </w:p>
    <w:p w:rsidR="006C6D33" w:rsidRPr="008534A7" w:rsidRDefault="006C6D33" w:rsidP="006C6D33">
      <w:pPr>
        <w:pStyle w:val="Nagwek2"/>
        <w:rPr>
          <w:rFonts w:ascii="Fira Sans" w:hAnsi="Fira Sans"/>
          <w:color w:val="522398"/>
          <w:sz w:val="19"/>
          <w:szCs w:val="19"/>
        </w:rPr>
      </w:pPr>
      <w:bookmarkStart w:id="12" w:name="jakość-zintegrowanych-źródeł-danych"/>
      <w:bookmarkStart w:id="13" w:name="_Toc41343659"/>
      <w:r w:rsidRPr="008534A7">
        <w:rPr>
          <w:rFonts w:ascii="Fira Sans" w:hAnsi="Fira Sans"/>
          <w:color w:val="522398"/>
          <w:sz w:val="19"/>
          <w:szCs w:val="19"/>
        </w:rPr>
        <w:t>Jakość zintegrowanych źródeł danych</w:t>
      </w:r>
      <w:bookmarkEnd w:id="12"/>
      <w:bookmarkEnd w:id="13"/>
    </w:p>
    <w:p w:rsidR="006C6D33" w:rsidRPr="000C573F" w:rsidRDefault="006C6D33" w:rsidP="00AD520F">
      <w:pPr>
        <w:pStyle w:val="FirstParagraph"/>
        <w:spacing w:before="120" w:after="120" w:line="240" w:lineRule="exact"/>
        <w:rPr>
          <w:rFonts w:ascii="Fira Sans" w:hAnsi="Fira Sans"/>
          <w:sz w:val="19"/>
          <w:szCs w:val="19"/>
          <w:lang w:val="pl-PL"/>
        </w:rPr>
      </w:pPr>
      <w:r w:rsidRPr="000C573F">
        <w:rPr>
          <w:rFonts w:ascii="Fira Sans" w:hAnsi="Fira Sans"/>
          <w:sz w:val="19"/>
          <w:szCs w:val="19"/>
          <w:lang w:val="pl-PL"/>
        </w:rPr>
        <w:t xml:space="preserve">Poniższe tabele przedstawiają podsumowanie jakości danych o cudzoziemcach pochodzących z rejestrów administracyjnych. Należy zwrócić uwagę na bardzo dużą liczbę cudzoziemców występujących wyłącznie w jednym rejestrze. Oznacza, to, że dla blisko 990 tys. cudzoziemców nie znaleziono innej informacji potwierdzającej ich pobyt na terenie Polski. W raporcie zastosowano metodykę śladów życia (ang. </w:t>
      </w:r>
      <w:proofErr w:type="spellStart"/>
      <w:r w:rsidRPr="000C573F">
        <w:rPr>
          <w:rFonts w:ascii="Fira Sans" w:hAnsi="Fira Sans"/>
          <w:sz w:val="19"/>
          <w:szCs w:val="19"/>
          <w:lang w:val="pl-PL"/>
        </w:rPr>
        <w:t>signs</w:t>
      </w:r>
      <w:proofErr w:type="spellEnd"/>
      <w:r w:rsidRPr="000C573F">
        <w:rPr>
          <w:rFonts w:ascii="Fira Sans" w:hAnsi="Fira Sans"/>
          <w:sz w:val="19"/>
          <w:szCs w:val="19"/>
          <w:lang w:val="pl-PL"/>
        </w:rPr>
        <w:t>-of-life), która oznacza, że jakość danego rekordu zależy od liczby wystąpień i zgodności informacji zawartych w integrowanych rejestrach administracyjnych.</w:t>
      </w:r>
    </w:p>
    <w:p w:rsidR="006C6D33" w:rsidRPr="00626ED1" w:rsidRDefault="006C6D33" w:rsidP="00626ED1">
      <w:pPr>
        <w:pStyle w:val="Tekstpodstawowy"/>
        <w:spacing w:line="240" w:lineRule="exact"/>
        <w:ind w:left="1134" w:hanging="1134"/>
        <w:rPr>
          <w:rFonts w:ascii="Fira Sans" w:hAnsi="Fira Sans"/>
          <w:b/>
          <w:sz w:val="18"/>
          <w:szCs w:val="18"/>
          <w:lang w:val="pl-PL"/>
        </w:rPr>
      </w:pPr>
      <w:r w:rsidRPr="00626ED1">
        <w:rPr>
          <w:rFonts w:ascii="Fira Sans" w:hAnsi="Fira Sans"/>
          <w:b/>
          <w:sz w:val="18"/>
          <w:szCs w:val="18"/>
          <w:lang w:val="pl-PL"/>
        </w:rPr>
        <w:t>Tablica 3</w:t>
      </w:r>
      <w:r w:rsidR="00AD520F" w:rsidRPr="00626ED1">
        <w:rPr>
          <w:rFonts w:ascii="Fira Sans" w:hAnsi="Fira Sans"/>
          <w:b/>
          <w:sz w:val="18"/>
          <w:szCs w:val="18"/>
          <w:lang w:val="pl-PL"/>
        </w:rPr>
        <w:t>.</w:t>
      </w:r>
      <w:r w:rsidRPr="00626ED1">
        <w:rPr>
          <w:rFonts w:ascii="Fira Sans" w:hAnsi="Fira Sans"/>
          <w:b/>
          <w:sz w:val="18"/>
          <w:szCs w:val="18"/>
          <w:lang w:val="pl-PL"/>
        </w:rPr>
        <w:t xml:space="preserve"> Liczba cudzoziemców według  występowania w źródłowych rejestrach administracyjnych według stanu na 31.12.2019 r.</w:t>
      </w:r>
    </w:p>
    <w:tbl>
      <w:tblPr>
        <w:tblStyle w:val="Table"/>
        <w:tblW w:w="3166" w:type="pct"/>
        <w:jc w:val="center"/>
        <w:tblBorders>
          <w:insideH w:val="single" w:sz="4" w:space="0" w:color="522398"/>
          <w:insideV w:val="single" w:sz="4" w:space="0" w:color="522398"/>
        </w:tblBorders>
        <w:tblLook w:val="07E0" w:firstRow="1" w:lastRow="1" w:firstColumn="1" w:lastColumn="1" w:noHBand="1" w:noVBand="1"/>
      </w:tblPr>
      <w:tblGrid>
        <w:gridCol w:w="4023"/>
        <w:gridCol w:w="1085"/>
      </w:tblGrid>
      <w:tr w:rsidR="006C6D33" w:rsidRPr="008534A7" w:rsidTr="008534A7">
        <w:trPr>
          <w:jc w:val="center"/>
        </w:trPr>
        <w:tc>
          <w:tcPr>
            <w:tcW w:w="0" w:type="auto"/>
            <w:tcBorders>
              <w:bottom w:val="single" w:sz="12" w:space="0" w:color="522398"/>
            </w:tcBorders>
            <w:vAlign w:val="bottom"/>
          </w:tcPr>
          <w:p w:rsidR="006C6D33" w:rsidRPr="008534A7" w:rsidRDefault="006C6D33" w:rsidP="00751451">
            <w:pPr>
              <w:pStyle w:val="Compact"/>
              <w:rPr>
                <w:rFonts w:ascii="Fira Sans" w:hAnsi="Fira Sans"/>
                <w:b/>
                <w:sz w:val="16"/>
                <w:szCs w:val="16"/>
              </w:rPr>
            </w:pPr>
            <w:proofErr w:type="spellStart"/>
            <w:r w:rsidRPr="008534A7">
              <w:rPr>
                <w:rFonts w:ascii="Fira Sans" w:hAnsi="Fira Sans"/>
                <w:b/>
                <w:sz w:val="16"/>
                <w:szCs w:val="16"/>
              </w:rPr>
              <w:t>Rejestr</w:t>
            </w:r>
            <w:proofErr w:type="spellEnd"/>
            <w:r w:rsidRPr="008534A7">
              <w:rPr>
                <w:rFonts w:ascii="Fira Sans" w:hAnsi="Fira Sans"/>
                <w:b/>
                <w:sz w:val="16"/>
                <w:szCs w:val="16"/>
              </w:rPr>
              <w:t xml:space="preserve"> </w:t>
            </w:r>
            <w:proofErr w:type="spellStart"/>
            <w:r w:rsidRPr="008534A7">
              <w:rPr>
                <w:rFonts w:ascii="Fira Sans" w:hAnsi="Fira Sans"/>
                <w:b/>
                <w:sz w:val="16"/>
                <w:szCs w:val="16"/>
              </w:rPr>
              <w:t>źródłowy</w:t>
            </w:r>
            <w:proofErr w:type="spellEnd"/>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6"/>
                <w:szCs w:val="16"/>
              </w:rPr>
            </w:pPr>
            <w:proofErr w:type="spellStart"/>
            <w:r w:rsidRPr="008534A7">
              <w:rPr>
                <w:rFonts w:ascii="Fira Sans" w:hAnsi="Fira Sans"/>
                <w:b/>
                <w:sz w:val="16"/>
                <w:szCs w:val="16"/>
              </w:rPr>
              <w:t>liczba</w:t>
            </w:r>
            <w:proofErr w:type="spellEnd"/>
          </w:p>
        </w:tc>
      </w:tr>
      <w:tr w:rsidR="006C6D33" w:rsidRPr="008534A7" w:rsidTr="008534A7">
        <w:trPr>
          <w:jc w:val="center"/>
        </w:trPr>
        <w:tc>
          <w:tcPr>
            <w:tcW w:w="0" w:type="auto"/>
            <w:tcBorders>
              <w:top w:val="single" w:sz="12" w:space="0" w:color="522398"/>
            </w:tcBorders>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PESEL</w:t>
            </w:r>
          </w:p>
        </w:tc>
        <w:tc>
          <w:tcPr>
            <w:tcW w:w="0" w:type="auto"/>
            <w:tcBorders>
              <w:top w:val="single" w:sz="12" w:space="0" w:color="522398"/>
            </w:tcBorders>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263 976</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UdSC</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426 266</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ZUS</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696 434</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KEP</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919 491</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MRPIPS</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767 033</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MNISW</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66 824</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MEN</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18 032</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KRUS</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60 198</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NFZ</w:t>
            </w:r>
          </w:p>
        </w:tc>
        <w:tc>
          <w:tcPr>
            <w:tcW w:w="0" w:type="auto"/>
          </w:tcPr>
          <w:p w:rsidR="006C6D33" w:rsidRPr="008534A7" w:rsidRDefault="006C6D33" w:rsidP="00751451">
            <w:pPr>
              <w:spacing w:after="0"/>
              <w:rPr>
                <w:rFonts w:eastAsia="Times New Roman" w:cs="Calibri"/>
                <w:color w:val="000000"/>
                <w:sz w:val="16"/>
                <w:szCs w:val="16"/>
                <w:lang w:val="pl-PL" w:eastAsia="pl-PL"/>
              </w:rPr>
            </w:pPr>
            <w:r w:rsidRPr="008534A7">
              <w:rPr>
                <w:rFonts w:eastAsia="Times New Roman" w:cs="Calibri"/>
                <w:color w:val="000000"/>
                <w:sz w:val="16"/>
                <w:szCs w:val="16"/>
                <w:lang w:val="pl-PL" w:eastAsia="pl-PL"/>
              </w:rPr>
              <w:t>1 230 717</w:t>
            </w:r>
          </w:p>
        </w:tc>
      </w:tr>
      <w:tr w:rsidR="006C6D33" w:rsidRPr="008534A7" w:rsidTr="008534A7">
        <w:trPr>
          <w:jc w:val="center"/>
        </w:trPr>
        <w:tc>
          <w:tcPr>
            <w:tcW w:w="0" w:type="auto"/>
          </w:tcPr>
          <w:p w:rsidR="006C6D33" w:rsidRPr="008534A7" w:rsidRDefault="006C6D33" w:rsidP="00751451">
            <w:pPr>
              <w:spacing w:after="0"/>
              <w:rPr>
                <w:rFonts w:eastAsia="Times New Roman" w:cs="Calibri"/>
                <w:color w:val="000000"/>
                <w:sz w:val="16"/>
                <w:szCs w:val="16"/>
                <w:lang w:val="pl-PL" w:eastAsia="pl-PL"/>
              </w:rPr>
            </w:pPr>
          </w:p>
        </w:tc>
        <w:tc>
          <w:tcPr>
            <w:tcW w:w="0" w:type="auto"/>
          </w:tcPr>
          <w:p w:rsidR="006C6D33" w:rsidRPr="008534A7" w:rsidRDefault="006C6D33" w:rsidP="00751451">
            <w:pPr>
              <w:spacing w:after="0"/>
              <w:rPr>
                <w:rFonts w:eastAsia="Times New Roman" w:cs="Calibri"/>
                <w:color w:val="000000"/>
                <w:sz w:val="16"/>
                <w:szCs w:val="16"/>
                <w:lang w:val="pl-PL" w:eastAsia="pl-PL"/>
              </w:rPr>
            </w:pPr>
          </w:p>
        </w:tc>
      </w:tr>
      <w:tr w:rsidR="006C6D33" w:rsidRPr="008534A7" w:rsidTr="008534A7">
        <w:trPr>
          <w:jc w:val="center"/>
        </w:trPr>
        <w:tc>
          <w:tcPr>
            <w:tcW w:w="0" w:type="auto"/>
            <w:vAlign w:val="bottom"/>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Wstpółwystępowanie</w:t>
            </w:r>
            <w:proofErr w:type="spellEnd"/>
          </w:p>
        </w:tc>
        <w:tc>
          <w:tcPr>
            <w:tcW w:w="0" w:type="auto"/>
            <w:vAlign w:val="bottom"/>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liczba</w:t>
            </w:r>
            <w:proofErr w:type="spellEnd"/>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1 </w:t>
            </w:r>
            <w:proofErr w:type="spellStart"/>
            <w:r w:rsidRPr="008534A7">
              <w:rPr>
                <w:rFonts w:ascii="Fira Sans" w:hAnsi="Fira Sans"/>
                <w:sz w:val="16"/>
                <w:szCs w:val="16"/>
              </w:rPr>
              <w:t>zbiorze</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988 235</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2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461 233</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3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303 767</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4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222 911</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5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111 896</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6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17 921</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7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138</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8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0</w:t>
            </w:r>
          </w:p>
        </w:tc>
      </w:tr>
      <w:tr w:rsidR="006C6D33" w:rsidRPr="008534A7" w:rsidTr="008534A7">
        <w:trPr>
          <w:jc w:val="center"/>
        </w:trPr>
        <w:tc>
          <w:tcPr>
            <w:tcW w:w="0" w:type="auto"/>
          </w:tcPr>
          <w:p w:rsidR="006C6D33" w:rsidRPr="008534A7" w:rsidRDefault="006C6D33" w:rsidP="00751451">
            <w:pPr>
              <w:pStyle w:val="Compact"/>
              <w:rPr>
                <w:rFonts w:ascii="Fira Sans" w:hAnsi="Fira Sans"/>
                <w:sz w:val="16"/>
                <w:szCs w:val="16"/>
              </w:rPr>
            </w:pPr>
            <w:proofErr w:type="spellStart"/>
            <w:r w:rsidRPr="008534A7">
              <w:rPr>
                <w:rFonts w:ascii="Fira Sans" w:hAnsi="Fira Sans"/>
                <w:sz w:val="16"/>
                <w:szCs w:val="16"/>
              </w:rPr>
              <w:t>Cudzoziemcy</w:t>
            </w:r>
            <w:proofErr w:type="spellEnd"/>
            <w:r w:rsidRPr="008534A7">
              <w:rPr>
                <w:rFonts w:ascii="Fira Sans" w:hAnsi="Fira Sans"/>
                <w:sz w:val="16"/>
                <w:szCs w:val="16"/>
              </w:rPr>
              <w:t xml:space="preserve"> </w:t>
            </w:r>
            <w:proofErr w:type="spellStart"/>
            <w:r w:rsidRPr="008534A7">
              <w:rPr>
                <w:rFonts w:ascii="Fira Sans" w:hAnsi="Fira Sans"/>
                <w:sz w:val="16"/>
                <w:szCs w:val="16"/>
              </w:rPr>
              <w:t>występujący</w:t>
            </w:r>
            <w:proofErr w:type="spellEnd"/>
            <w:r w:rsidRPr="008534A7">
              <w:rPr>
                <w:rFonts w:ascii="Fira Sans" w:hAnsi="Fira Sans"/>
                <w:sz w:val="16"/>
                <w:szCs w:val="16"/>
              </w:rPr>
              <w:t xml:space="preserve"> w 9 </w:t>
            </w:r>
            <w:proofErr w:type="spellStart"/>
            <w:r w:rsidRPr="008534A7">
              <w:rPr>
                <w:rFonts w:ascii="Fira Sans" w:hAnsi="Fira Sans"/>
                <w:sz w:val="16"/>
                <w:szCs w:val="16"/>
              </w:rPr>
              <w:t>zbiorach</w:t>
            </w:r>
            <w:proofErr w:type="spellEnd"/>
            <w:r w:rsidRPr="008534A7">
              <w:rPr>
                <w:rFonts w:ascii="Fira Sans" w:hAnsi="Fira Sans"/>
                <w:sz w:val="16"/>
                <w:szCs w:val="16"/>
              </w:rPr>
              <w:t>:</w:t>
            </w:r>
          </w:p>
        </w:tc>
        <w:tc>
          <w:tcPr>
            <w:tcW w:w="0" w:type="auto"/>
          </w:tcPr>
          <w:p w:rsidR="006C6D33" w:rsidRPr="008534A7" w:rsidRDefault="006C6D33" w:rsidP="00751451">
            <w:pPr>
              <w:pStyle w:val="Compact"/>
              <w:rPr>
                <w:rFonts w:ascii="Fira Sans" w:hAnsi="Fira Sans"/>
                <w:sz w:val="16"/>
                <w:szCs w:val="16"/>
              </w:rPr>
            </w:pPr>
            <w:r w:rsidRPr="008534A7">
              <w:rPr>
                <w:rFonts w:ascii="Fira Sans" w:hAnsi="Fira Sans"/>
                <w:sz w:val="16"/>
                <w:szCs w:val="16"/>
              </w:rPr>
              <w:t>0</w:t>
            </w:r>
          </w:p>
        </w:tc>
      </w:tr>
    </w:tbl>
    <w:p w:rsidR="006C6D33" w:rsidRDefault="006C6D33" w:rsidP="00626ED1">
      <w:pPr>
        <w:pStyle w:val="Nagwek2"/>
        <w:spacing w:after="240"/>
        <w:rPr>
          <w:rFonts w:ascii="Fira Sans" w:hAnsi="Fira Sans"/>
          <w:sz w:val="19"/>
          <w:szCs w:val="19"/>
        </w:rPr>
      </w:pPr>
    </w:p>
    <w:p w:rsidR="006C6D33" w:rsidRPr="008534A7" w:rsidRDefault="006C6D33" w:rsidP="006C6D33">
      <w:pPr>
        <w:pStyle w:val="Nagwek2"/>
        <w:rPr>
          <w:rFonts w:ascii="Fira Sans" w:hAnsi="Fira Sans"/>
          <w:color w:val="522398"/>
          <w:sz w:val="19"/>
          <w:szCs w:val="19"/>
        </w:rPr>
      </w:pPr>
      <w:r w:rsidRPr="008534A7">
        <w:rPr>
          <w:rFonts w:ascii="Fira Sans" w:hAnsi="Fira Sans"/>
          <w:color w:val="522398"/>
          <w:sz w:val="19"/>
          <w:szCs w:val="19"/>
        </w:rPr>
        <w:t>Sposób aktualizacji populacji cudzoziemców</w:t>
      </w:r>
    </w:p>
    <w:p w:rsidR="006C6D33" w:rsidRPr="000C573F" w:rsidRDefault="006C6D33" w:rsidP="00AD520F">
      <w:pPr>
        <w:pStyle w:val="FirstParagraph"/>
        <w:spacing w:before="120" w:after="120" w:line="240" w:lineRule="exact"/>
        <w:rPr>
          <w:rFonts w:ascii="Fira Sans" w:hAnsi="Fira Sans"/>
          <w:sz w:val="19"/>
          <w:szCs w:val="19"/>
          <w:lang w:val="pl-PL"/>
        </w:rPr>
      </w:pPr>
      <w:r w:rsidRPr="000C573F">
        <w:rPr>
          <w:rFonts w:ascii="Fira Sans" w:hAnsi="Fira Sans"/>
          <w:sz w:val="19"/>
          <w:szCs w:val="19"/>
          <w:lang w:val="pl-PL"/>
        </w:rPr>
        <w:t xml:space="preserve">Poniższa tabela przedstawia rozkład relacji wielkości populacji cudzoziemców według danych ZUS. Wskaźnik ten przedstawia zmianę procentową dla każdego z 204 obywatelstw między lutym 2020, a grudniem 2019. Wartości większe od zera oznaczają wzrost, wartości mniejsze od zera spadek. W przypadku obywateli Czadu indeks ten wynosi zero, ponieważ w grudniu ZUS raportował 5 obywateli, podczas gdy w lutym 0. W przypadku 34 grup cudzoziemców obserwowano spadek liczby cudzoziemców. Największy spadek odnotowano dla obywateli Korei Południowej (0.658), Zjednoczonych Emiratów Arabskich (0.80) oraz Kuwejtu (0.857). Natomiast największy wzrost dla obywateli Mozambiku (1.64), Kostaryki (1.47) oraz </w:t>
      </w:r>
      <w:r w:rsidR="00295388" w:rsidRPr="000C573F">
        <w:rPr>
          <w:rFonts w:ascii="Fira Sans" w:hAnsi="Fira Sans"/>
          <w:sz w:val="19"/>
          <w:szCs w:val="19"/>
          <w:lang w:val="pl-PL"/>
        </w:rPr>
        <w:t>Namibii</w:t>
      </w:r>
      <w:r w:rsidRPr="000C573F">
        <w:rPr>
          <w:rFonts w:ascii="Fira Sans" w:hAnsi="Fira Sans"/>
          <w:sz w:val="19"/>
          <w:szCs w:val="19"/>
          <w:lang w:val="pl-PL"/>
        </w:rPr>
        <w:t xml:space="preserve"> (1.33). Przy czym należy zauważyć, że te grupy były nieliczne, odpowiednio 105, 208 i 58 na koniec lutego.</w:t>
      </w:r>
    </w:p>
    <w:p w:rsidR="00BE28A7" w:rsidRDefault="00BE28A7" w:rsidP="00626ED1">
      <w:pPr>
        <w:pStyle w:val="Tekstpodstawowy"/>
        <w:spacing w:line="240" w:lineRule="exact"/>
        <w:ind w:left="851" w:hanging="851"/>
        <w:rPr>
          <w:rFonts w:ascii="Fira Sans" w:hAnsi="Fira Sans"/>
          <w:b/>
          <w:sz w:val="18"/>
          <w:szCs w:val="18"/>
          <w:lang w:val="pl-PL"/>
        </w:rPr>
      </w:pPr>
    </w:p>
    <w:p w:rsidR="00BE28A7" w:rsidRDefault="00BE28A7" w:rsidP="00626ED1">
      <w:pPr>
        <w:pStyle w:val="Tekstpodstawowy"/>
        <w:spacing w:line="240" w:lineRule="exact"/>
        <w:ind w:left="851" w:hanging="851"/>
        <w:rPr>
          <w:rFonts w:ascii="Fira Sans" w:hAnsi="Fira Sans"/>
          <w:b/>
          <w:sz w:val="18"/>
          <w:szCs w:val="18"/>
          <w:lang w:val="pl-PL"/>
        </w:rPr>
      </w:pPr>
    </w:p>
    <w:p w:rsidR="006C6D33" w:rsidRPr="00626ED1" w:rsidRDefault="006C6D33" w:rsidP="00626ED1">
      <w:pPr>
        <w:pStyle w:val="Tekstpodstawowy"/>
        <w:spacing w:line="240" w:lineRule="exact"/>
        <w:ind w:left="851" w:hanging="851"/>
        <w:rPr>
          <w:rFonts w:ascii="Fira Sans" w:hAnsi="Fira Sans"/>
          <w:b/>
          <w:sz w:val="18"/>
          <w:szCs w:val="18"/>
          <w:lang w:val="pl-PL"/>
        </w:rPr>
      </w:pPr>
      <w:r w:rsidRPr="00626ED1">
        <w:rPr>
          <w:rFonts w:ascii="Fira Sans" w:hAnsi="Fira Sans"/>
          <w:b/>
          <w:sz w:val="18"/>
          <w:szCs w:val="18"/>
          <w:lang w:val="pl-PL"/>
        </w:rPr>
        <w:lastRenderedPageBreak/>
        <w:t>Tablica 4</w:t>
      </w:r>
      <w:r w:rsidR="00AD520F" w:rsidRPr="00626ED1">
        <w:rPr>
          <w:rFonts w:ascii="Fira Sans" w:hAnsi="Fira Sans"/>
          <w:b/>
          <w:sz w:val="18"/>
          <w:szCs w:val="18"/>
          <w:lang w:val="pl-PL"/>
        </w:rPr>
        <w:t>.</w:t>
      </w:r>
      <w:r w:rsidRPr="00626ED1">
        <w:rPr>
          <w:rFonts w:ascii="Fira Sans" w:hAnsi="Fira Sans"/>
          <w:b/>
          <w:sz w:val="18"/>
          <w:szCs w:val="18"/>
          <w:lang w:val="pl-PL"/>
        </w:rPr>
        <w:t xml:space="preserve"> Rozkład wskaźnika aktualizującego populację zintegrowanego rejestru administracyjnego </w:t>
      </w:r>
    </w:p>
    <w:tbl>
      <w:tblPr>
        <w:tblStyle w:val="Table"/>
        <w:tblW w:w="0" w:type="pct"/>
        <w:jc w:val="center"/>
        <w:tblBorders>
          <w:insideH w:val="single" w:sz="4" w:space="0" w:color="522398"/>
          <w:insideV w:val="single" w:sz="4" w:space="0" w:color="522398"/>
        </w:tblBorders>
        <w:tblLook w:val="07E0" w:firstRow="1" w:lastRow="1" w:firstColumn="1" w:lastColumn="1" w:noHBand="1" w:noVBand="1"/>
      </w:tblPr>
      <w:tblGrid>
        <w:gridCol w:w="1024"/>
        <w:gridCol w:w="418"/>
        <w:gridCol w:w="968"/>
        <w:gridCol w:w="871"/>
        <w:gridCol w:w="545"/>
        <w:gridCol w:w="1161"/>
      </w:tblGrid>
      <w:tr w:rsidR="006C6D33" w:rsidRPr="000C573F" w:rsidTr="008534A7">
        <w:trPr>
          <w:jc w:val="center"/>
        </w:trPr>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r w:rsidRPr="008534A7">
              <w:rPr>
                <w:rFonts w:ascii="Fira Sans" w:hAnsi="Fira Sans"/>
                <w:b/>
                <w:sz w:val="19"/>
                <w:szCs w:val="19"/>
              </w:rPr>
              <w:t>minimum</w:t>
            </w:r>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r w:rsidRPr="008534A7">
              <w:rPr>
                <w:rFonts w:ascii="Fira Sans" w:hAnsi="Fira Sans"/>
                <w:b/>
                <w:sz w:val="19"/>
                <w:szCs w:val="19"/>
              </w:rPr>
              <w:t>q1</w:t>
            </w:r>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proofErr w:type="spellStart"/>
            <w:r w:rsidRPr="008534A7">
              <w:rPr>
                <w:rFonts w:ascii="Fira Sans" w:hAnsi="Fira Sans"/>
                <w:b/>
                <w:sz w:val="19"/>
                <w:szCs w:val="19"/>
              </w:rPr>
              <w:t>mediana</w:t>
            </w:r>
            <w:proofErr w:type="spellEnd"/>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proofErr w:type="spellStart"/>
            <w:r w:rsidRPr="008534A7">
              <w:rPr>
                <w:rFonts w:ascii="Fira Sans" w:hAnsi="Fira Sans"/>
                <w:b/>
                <w:sz w:val="19"/>
                <w:szCs w:val="19"/>
              </w:rPr>
              <w:t>średnia</w:t>
            </w:r>
            <w:proofErr w:type="spellEnd"/>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r w:rsidRPr="008534A7">
              <w:rPr>
                <w:rFonts w:ascii="Fira Sans" w:hAnsi="Fira Sans"/>
                <w:b/>
                <w:sz w:val="19"/>
                <w:szCs w:val="19"/>
              </w:rPr>
              <w:t>q3</w:t>
            </w:r>
          </w:p>
        </w:tc>
        <w:tc>
          <w:tcPr>
            <w:tcW w:w="0" w:type="auto"/>
            <w:tcBorders>
              <w:bottom w:val="single" w:sz="12" w:space="0" w:color="522398"/>
            </w:tcBorders>
            <w:vAlign w:val="bottom"/>
          </w:tcPr>
          <w:p w:rsidR="006C6D33" w:rsidRPr="008534A7" w:rsidRDefault="006C6D33" w:rsidP="00751451">
            <w:pPr>
              <w:pStyle w:val="Compact"/>
              <w:rPr>
                <w:rFonts w:ascii="Fira Sans" w:hAnsi="Fira Sans"/>
                <w:b/>
                <w:sz w:val="19"/>
                <w:szCs w:val="19"/>
              </w:rPr>
            </w:pPr>
            <w:proofErr w:type="spellStart"/>
            <w:r w:rsidRPr="008534A7">
              <w:rPr>
                <w:rFonts w:ascii="Fira Sans" w:hAnsi="Fira Sans"/>
                <w:b/>
                <w:sz w:val="19"/>
                <w:szCs w:val="19"/>
              </w:rPr>
              <w:t>maksimum</w:t>
            </w:r>
            <w:proofErr w:type="spellEnd"/>
          </w:p>
        </w:tc>
      </w:tr>
      <w:tr w:rsidR="006C6D33" w:rsidRPr="000C573F" w:rsidTr="008534A7">
        <w:trPr>
          <w:jc w:val="center"/>
        </w:trPr>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0</w:t>
            </w:r>
          </w:p>
        </w:tc>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1</w:t>
            </w:r>
          </w:p>
        </w:tc>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1</w:t>
            </w:r>
          </w:p>
        </w:tc>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1.03</w:t>
            </w:r>
          </w:p>
        </w:tc>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1.03</w:t>
            </w:r>
          </w:p>
        </w:tc>
        <w:tc>
          <w:tcPr>
            <w:tcW w:w="0" w:type="auto"/>
            <w:tcBorders>
              <w:top w:val="single" w:sz="12" w:space="0" w:color="522398"/>
            </w:tcBorders>
          </w:tcPr>
          <w:p w:rsidR="006C6D33" w:rsidRPr="000C573F" w:rsidRDefault="006C6D33" w:rsidP="00751451">
            <w:pPr>
              <w:pStyle w:val="Compact"/>
              <w:rPr>
                <w:rFonts w:ascii="Fira Sans" w:hAnsi="Fira Sans"/>
                <w:sz w:val="19"/>
                <w:szCs w:val="19"/>
              </w:rPr>
            </w:pPr>
            <w:r w:rsidRPr="000C573F">
              <w:rPr>
                <w:rFonts w:ascii="Fira Sans" w:hAnsi="Fira Sans"/>
                <w:sz w:val="19"/>
                <w:szCs w:val="19"/>
              </w:rPr>
              <w:t>1.64</w:t>
            </w:r>
          </w:p>
        </w:tc>
      </w:tr>
    </w:tbl>
    <w:p w:rsidR="002B6BE4" w:rsidRDefault="002B6BE4" w:rsidP="00AD520F">
      <w:pPr>
        <w:pStyle w:val="Tekstpodstawowy"/>
        <w:spacing w:before="120" w:after="120" w:line="240" w:lineRule="exact"/>
        <w:rPr>
          <w:rFonts w:ascii="Fira Sans" w:hAnsi="Fira Sans"/>
          <w:sz w:val="19"/>
          <w:szCs w:val="19"/>
          <w:lang w:val="pl-PL"/>
        </w:rPr>
      </w:pPr>
    </w:p>
    <w:p w:rsidR="006C6D33" w:rsidRPr="005510F3" w:rsidRDefault="006C6D33" w:rsidP="00AD520F">
      <w:pPr>
        <w:pStyle w:val="Tekstpodstawowy"/>
        <w:spacing w:before="120" w:after="120" w:line="240" w:lineRule="exact"/>
        <w:rPr>
          <w:rFonts w:ascii="Fira Sans" w:hAnsi="Fira Sans"/>
          <w:sz w:val="20"/>
          <w:szCs w:val="20"/>
          <w:lang w:val="pl-PL"/>
        </w:rPr>
      </w:pPr>
      <w:r w:rsidRPr="002C33AF">
        <w:rPr>
          <w:rFonts w:ascii="Fira Sans" w:hAnsi="Fira Sans"/>
          <w:sz w:val="19"/>
          <w:szCs w:val="19"/>
          <w:lang w:val="pl-PL"/>
        </w:rPr>
        <w:t xml:space="preserve">Tak wykorzystany wskaźnik użyto do ekstrapolacji populacji cudzoziemców według stanu na stan w końcu lutego 2020 r. W przypadku wartości dziesiętnych zastosowano </w:t>
      </w:r>
      <w:r w:rsidRPr="005510F3">
        <w:rPr>
          <w:rFonts w:ascii="Fira Sans" w:hAnsi="Fira Sans"/>
          <w:sz w:val="20"/>
          <w:szCs w:val="20"/>
          <w:lang w:val="pl-PL"/>
        </w:rPr>
        <w:t xml:space="preserve">zaokrąglanie w górę (ang. </w:t>
      </w:r>
      <w:proofErr w:type="spellStart"/>
      <w:r w:rsidRPr="005510F3">
        <w:rPr>
          <w:rFonts w:ascii="Fira Sans" w:hAnsi="Fira Sans"/>
          <w:i/>
          <w:iCs/>
          <w:sz w:val="20"/>
          <w:szCs w:val="20"/>
          <w:lang w:val="pl-PL"/>
        </w:rPr>
        <w:t>ceilling</w:t>
      </w:r>
      <w:proofErr w:type="spellEnd"/>
      <w:r w:rsidRPr="005510F3">
        <w:rPr>
          <w:rFonts w:ascii="Fira Sans" w:hAnsi="Fira Sans"/>
          <w:sz w:val="20"/>
          <w:szCs w:val="20"/>
          <w:lang w:val="pl-PL"/>
        </w:rPr>
        <w:t>).</w:t>
      </w:r>
    </w:p>
    <w:p w:rsidR="00694AF0" w:rsidRPr="00AD520F" w:rsidRDefault="006C6D33" w:rsidP="00AD520F">
      <w:pPr>
        <w:spacing w:before="0" w:after="160" w:line="259" w:lineRule="auto"/>
        <w:rPr>
          <w:szCs w:val="19"/>
        </w:rPr>
        <w:sectPr w:rsidR="00694AF0" w:rsidRPr="00AD520F" w:rsidSect="003B18B6">
          <w:headerReference w:type="default" r:id="rId19"/>
          <w:footerReference w:type="default" r:id="rId20"/>
          <w:headerReference w:type="first" r:id="rId21"/>
          <w:footerReference w:type="first" r:id="rId22"/>
          <w:pgSz w:w="11906" w:h="16838"/>
          <w:pgMar w:top="720" w:right="3119" w:bottom="720" w:left="720" w:header="284" w:footer="283" w:gutter="0"/>
          <w:cols w:space="708"/>
          <w:titlePg/>
          <w:docGrid w:linePitch="360"/>
        </w:sectPr>
      </w:pPr>
      <w:r>
        <w:rPr>
          <w:szCs w:val="19"/>
        </w:rPr>
        <w:br w:type="page"/>
      </w:r>
    </w:p>
    <w:p w:rsidR="000470AA" w:rsidRDefault="000470AA" w:rsidP="000470AA">
      <w:pPr>
        <w:rPr>
          <w:sz w:val="18"/>
        </w:rPr>
      </w:pPr>
    </w:p>
    <w:tbl>
      <w:tblPr>
        <w:tblpPr w:leftFromText="141" w:rightFromText="141" w:vertAnchor="text" w:horzAnchor="margin" w:tblpXSpec="center" w:tblpY="-47"/>
        <w:tblW w:w="0" w:type="auto"/>
        <w:tblLook w:val="04A0" w:firstRow="1" w:lastRow="0" w:firstColumn="1" w:lastColumn="0" w:noHBand="0" w:noVBand="1"/>
      </w:tblPr>
      <w:tblGrid>
        <w:gridCol w:w="4267"/>
        <w:gridCol w:w="3800"/>
      </w:tblGrid>
      <w:tr w:rsidR="003422EB" w:rsidRPr="008F3638" w:rsidTr="00E23337">
        <w:trPr>
          <w:trHeight w:val="1912"/>
        </w:trPr>
        <w:tc>
          <w:tcPr>
            <w:tcW w:w="4379" w:type="dxa"/>
          </w:tcPr>
          <w:p w:rsidR="000470AA" w:rsidRPr="008F3638" w:rsidRDefault="000470AA" w:rsidP="00E23337">
            <w:pPr>
              <w:spacing w:before="0" w:after="0" w:line="276" w:lineRule="auto"/>
              <w:rPr>
                <w:rFonts w:cs="Arial"/>
                <w:color w:val="000000" w:themeColor="text1"/>
                <w:sz w:val="20"/>
              </w:rPr>
            </w:pPr>
            <w:r w:rsidRPr="008F3638">
              <w:rPr>
                <w:rFonts w:cs="Arial"/>
                <w:color w:val="000000" w:themeColor="text1"/>
                <w:sz w:val="20"/>
              </w:rPr>
              <w:t>Opracowanie merytoryczne:</w:t>
            </w:r>
          </w:p>
          <w:p w:rsidR="0066146F" w:rsidRPr="00626ED1" w:rsidRDefault="003422EB" w:rsidP="00AF3461">
            <w:pPr>
              <w:spacing w:before="0" w:after="0"/>
              <w:rPr>
                <w:b/>
                <w:sz w:val="20"/>
                <w:szCs w:val="20"/>
                <w:lang w:val="fi-FI"/>
              </w:rPr>
            </w:pPr>
            <w:r w:rsidRPr="00626ED1">
              <w:rPr>
                <w:b/>
                <w:sz w:val="20"/>
                <w:szCs w:val="20"/>
                <w:lang w:val="fi-FI"/>
              </w:rPr>
              <w:t>d</w:t>
            </w:r>
            <w:r w:rsidR="0066146F" w:rsidRPr="00626ED1">
              <w:rPr>
                <w:b/>
                <w:sz w:val="20"/>
                <w:szCs w:val="20"/>
                <w:lang w:val="fi-FI"/>
              </w:rPr>
              <w:t xml:space="preserve">r </w:t>
            </w:r>
            <w:r w:rsidR="00232338" w:rsidRPr="00626ED1">
              <w:rPr>
                <w:b/>
                <w:sz w:val="20"/>
                <w:szCs w:val="20"/>
                <w:lang w:val="fi-FI"/>
              </w:rPr>
              <w:t xml:space="preserve">Maciej Beręsewicz </w:t>
            </w:r>
            <w:r w:rsidR="0066146F" w:rsidRPr="00626ED1">
              <w:rPr>
                <w:b/>
                <w:sz w:val="20"/>
                <w:szCs w:val="20"/>
                <w:lang w:val="fi-FI"/>
              </w:rPr>
              <w:t xml:space="preserve">– Urząd Statystyczny w Poznaniu </w:t>
            </w:r>
          </w:p>
          <w:p w:rsidR="000470AA" w:rsidRPr="00626ED1" w:rsidRDefault="00232338" w:rsidP="00AF3461">
            <w:pPr>
              <w:spacing w:before="0" w:after="0"/>
              <w:rPr>
                <w:b/>
                <w:sz w:val="20"/>
                <w:szCs w:val="20"/>
                <w:lang w:val="fi-FI"/>
              </w:rPr>
            </w:pPr>
            <w:r w:rsidRPr="00626ED1">
              <w:rPr>
                <w:b/>
                <w:sz w:val="20"/>
                <w:szCs w:val="20"/>
                <w:lang w:val="fi-FI"/>
              </w:rPr>
              <w:t xml:space="preserve">Zofia Kostrzewa </w:t>
            </w:r>
            <w:r w:rsidR="003422EB" w:rsidRPr="00626ED1">
              <w:rPr>
                <w:b/>
                <w:sz w:val="20"/>
                <w:szCs w:val="20"/>
                <w:lang w:val="fi-FI"/>
              </w:rPr>
              <w:t xml:space="preserve">– Departament Badań Demograficznych GUS </w:t>
            </w:r>
          </w:p>
          <w:p w:rsidR="00232338" w:rsidRPr="00626ED1" w:rsidRDefault="00232338" w:rsidP="00AF3461">
            <w:pPr>
              <w:spacing w:before="0" w:after="0"/>
              <w:rPr>
                <w:b/>
                <w:sz w:val="20"/>
                <w:szCs w:val="20"/>
                <w:lang w:val="fi-FI"/>
              </w:rPr>
            </w:pPr>
            <w:r w:rsidRPr="00626ED1">
              <w:rPr>
                <w:b/>
                <w:sz w:val="20"/>
                <w:szCs w:val="20"/>
                <w:lang w:val="fi-FI"/>
              </w:rPr>
              <w:t>Daniel Godlewski</w:t>
            </w:r>
            <w:r w:rsidR="003422EB" w:rsidRPr="00626ED1">
              <w:rPr>
                <w:b/>
                <w:sz w:val="20"/>
                <w:szCs w:val="20"/>
                <w:lang w:val="fi-FI"/>
              </w:rPr>
              <w:t xml:space="preserve"> –  Departament Systemów Teleinformatycznych, Geostat</w:t>
            </w:r>
            <w:r w:rsidR="00363376">
              <w:rPr>
                <w:b/>
                <w:sz w:val="20"/>
                <w:szCs w:val="20"/>
                <w:lang w:val="fi-FI"/>
              </w:rPr>
              <w:t>atyki</w:t>
            </w:r>
            <w:r w:rsidR="00363376" w:rsidRPr="00626ED1">
              <w:rPr>
                <w:b/>
                <w:sz w:val="20"/>
                <w:szCs w:val="20"/>
                <w:lang w:val="fi-FI"/>
              </w:rPr>
              <w:t xml:space="preserve"> </w:t>
            </w:r>
            <w:r w:rsidR="003422EB" w:rsidRPr="00626ED1">
              <w:rPr>
                <w:b/>
                <w:sz w:val="20"/>
                <w:szCs w:val="20"/>
                <w:lang w:val="fi-FI"/>
              </w:rPr>
              <w:t>i Spisów GUS</w:t>
            </w:r>
            <w:bookmarkStart w:id="14" w:name="_GoBack"/>
            <w:bookmarkEnd w:id="14"/>
          </w:p>
          <w:p w:rsidR="00232338" w:rsidRPr="00626ED1" w:rsidRDefault="00232338" w:rsidP="00232338">
            <w:pPr>
              <w:rPr>
                <w:b/>
                <w:sz w:val="20"/>
                <w:szCs w:val="20"/>
                <w:lang w:val="fi-FI"/>
              </w:rPr>
            </w:pPr>
            <w:r w:rsidRPr="00626ED1">
              <w:rPr>
                <w:b/>
                <w:sz w:val="20"/>
                <w:szCs w:val="20"/>
                <w:lang w:val="fi-FI"/>
              </w:rPr>
              <w:t xml:space="preserve">Pod kierunkiem Doroty Szałtys – dyrektor Departamentu Badań </w:t>
            </w:r>
            <w:r w:rsidR="003422EB" w:rsidRPr="00626ED1">
              <w:rPr>
                <w:b/>
                <w:sz w:val="20"/>
                <w:szCs w:val="20"/>
                <w:lang w:val="fi-FI"/>
              </w:rPr>
              <w:t xml:space="preserve">Demograficznych </w:t>
            </w:r>
            <w:r w:rsidRPr="00626ED1">
              <w:rPr>
                <w:b/>
                <w:sz w:val="20"/>
                <w:szCs w:val="20"/>
                <w:lang w:val="fi-FI"/>
              </w:rPr>
              <w:t>GUS</w:t>
            </w:r>
          </w:p>
          <w:p w:rsidR="00853EC3" w:rsidRPr="00E16C35" w:rsidRDefault="00E16C35" w:rsidP="00E16C35">
            <w:pPr>
              <w:rPr>
                <w:sz w:val="20"/>
                <w:szCs w:val="20"/>
                <w:lang w:val="fi-FI"/>
              </w:rPr>
            </w:pPr>
            <w:r>
              <w:rPr>
                <w:sz w:val="20"/>
                <w:szCs w:val="20"/>
                <w:lang w:val="fi-FI"/>
              </w:rPr>
              <w:t>Tel:</w:t>
            </w:r>
            <w:r w:rsidR="00232338" w:rsidRPr="00626ED1">
              <w:rPr>
                <w:sz w:val="20"/>
                <w:szCs w:val="20"/>
                <w:lang w:val="fi-FI"/>
              </w:rPr>
              <w:t xml:space="preserve"> 22</w:t>
            </w:r>
            <w:r w:rsidR="003422EB" w:rsidRPr="00626ED1">
              <w:rPr>
                <w:sz w:val="20"/>
                <w:szCs w:val="20"/>
                <w:lang w:val="fi-FI"/>
              </w:rPr>
              <w:t> </w:t>
            </w:r>
            <w:r w:rsidR="00232338" w:rsidRPr="00626ED1">
              <w:rPr>
                <w:sz w:val="20"/>
                <w:szCs w:val="20"/>
                <w:lang w:val="fi-FI"/>
              </w:rPr>
              <w:t>608</w:t>
            </w:r>
            <w:r w:rsidR="003422EB" w:rsidRPr="00626ED1">
              <w:rPr>
                <w:sz w:val="20"/>
                <w:szCs w:val="20"/>
                <w:lang w:val="fi-FI"/>
              </w:rPr>
              <w:t xml:space="preserve"> </w:t>
            </w:r>
            <w:r w:rsidR="00232338" w:rsidRPr="00626ED1">
              <w:rPr>
                <w:sz w:val="20"/>
                <w:szCs w:val="20"/>
                <w:lang w:val="fi-FI"/>
              </w:rPr>
              <w:t>3054</w:t>
            </w:r>
          </w:p>
        </w:tc>
        <w:tc>
          <w:tcPr>
            <w:tcW w:w="3942" w:type="dxa"/>
          </w:tcPr>
          <w:p w:rsidR="000470AA" w:rsidRPr="008F3638" w:rsidRDefault="000470AA" w:rsidP="00E16C35">
            <w:pPr>
              <w:spacing w:before="0" w:after="0" w:line="276" w:lineRule="auto"/>
              <w:ind w:left="185"/>
              <w:rPr>
                <w:rFonts w:cs="Arial"/>
                <w:b/>
                <w:color w:val="000000" w:themeColor="text1"/>
                <w:sz w:val="20"/>
              </w:rPr>
            </w:pPr>
            <w:r w:rsidRPr="008F3638">
              <w:rPr>
                <w:rFonts w:cs="Arial"/>
                <w:color w:val="000000" w:themeColor="text1"/>
                <w:sz w:val="20"/>
              </w:rPr>
              <w:t>Rozpowszechnianie:</w:t>
            </w:r>
            <w:r w:rsidRPr="008F3638">
              <w:rPr>
                <w:rFonts w:cs="Arial"/>
                <w:color w:val="000000" w:themeColor="text1"/>
                <w:sz w:val="20"/>
              </w:rPr>
              <w:br/>
            </w:r>
            <w:r w:rsidRPr="008F3638">
              <w:rPr>
                <w:rFonts w:cs="Arial"/>
                <w:b/>
                <w:color w:val="000000" w:themeColor="text1"/>
                <w:sz w:val="20"/>
              </w:rPr>
              <w:t>Rzecznik Prasowy Prezesa GUS</w:t>
            </w:r>
          </w:p>
          <w:p w:rsidR="000470AA" w:rsidRPr="008F3638" w:rsidRDefault="000470AA" w:rsidP="00E16C35">
            <w:pPr>
              <w:pStyle w:val="Nagwek3"/>
              <w:spacing w:before="0" w:line="240" w:lineRule="auto"/>
              <w:ind w:left="185"/>
              <w:rPr>
                <w:rFonts w:ascii="Fira Sans" w:hAnsi="Fira Sans" w:cs="Arial"/>
                <w:b/>
                <w:color w:val="000000" w:themeColor="text1"/>
                <w:sz w:val="20"/>
                <w:szCs w:val="28"/>
              </w:rPr>
            </w:pPr>
            <w:r w:rsidRPr="008F3638">
              <w:rPr>
                <w:rFonts w:ascii="Fira Sans" w:hAnsi="Fira Sans" w:cs="Arial"/>
                <w:b/>
                <w:color w:val="000000" w:themeColor="text1"/>
                <w:sz w:val="20"/>
                <w:szCs w:val="28"/>
              </w:rPr>
              <w:t>Karolina</w:t>
            </w:r>
            <w:r w:rsidRPr="008F0829">
              <w:rPr>
                <w:rFonts w:ascii="Fira Sans" w:hAnsi="Fira Sans" w:cs="Arial"/>
                <w:b/>
                <w:color w:val="auto"/>
                <w:sz w:val="20"/>
                <w:szCs w:val="28"/>
              </w:rPr>
              <w:t xml:space="preserve"> </w:t>
            </w:r>
            <w:r w:rsidR="00136736" w:rsidRPr="008F0829">
              <w:rPr>
                <w:rFonts w:ascii="Fira Sans" w:hAnsi="Fira Sans" w:cs="Arial"/>
                <w:b/>
                <w:color w:val="auto"/>
                <w:sz w:val="20"/>
                <w:szCs w:val="28"/>
              </w:rPr>
              <w:t>Banaszek</w:t>
            </w:r>
          </w:p>
          <w:p w:rsidR="000470AA" w:rsidRPr="008F3638" w:rsidRDefault="000470AA" w:rsidP="00E16C35">
            <w:pPr>
              <w:pStyle w:val="Nagwek3"/>
              <w:spacing w:before="0" w:line="240" w:lineRule="auto"/>
              <w:ind w:left="185"/>
              <w:rPr>
                <w:rFonts w:ascii="Fira Sans" w:hAnsi="Fira Sans" w:cs="Arial"/>
                <w:color w:val="000000" w:themeColor="text1"/>
                <w:sz w:val="20"/>
                <w:lang w:val="fi-FI"/>
              </w:rPr>
            </w:pPr>
            <w:r w:rsidRPr="008F3638">
              <w:rPr>
                <w:rFonts w:ascii="Fira Sans" w:hAnsi="Fira Sans" w:cs="Arial"/>
                <w:color w:val="000000" w:themeColor="text1"/>
                <w:sz w:val="20"/>
                <w:lang w:val="fi-FI"/>
              </w:rPr>
              <w:t xml:space="preserve">Tel: </w:t>
            </w:r>
            <w:r w:rsidR="00F60BA8" w:rsidRPr="00F60BA8">
              <w:rPr>
                <w:rFonts w:ascii="Fira Sans" w:hAnsi="Fira Sans" w:cs="Arial"/>
                <w:color w:val="000000" w:themeColor="text1"/>
                <w:sz w:val="20"/>
                <w:lang w:val="fi-FI"/>
              </w:rPr>
              <w:t>695 255 011</w:t>
            </w:r>
          </w:p>
          <w:p w:rsidR="000470AA" w:rsidRPr="008F3638" w:rsidRDefault="000470AA" w:rsidP="00D00796">
            <w:pPr>
              <w:pStyle w:val="Nagwek3"/>
              <w:spacing w:before="0" w:line="240" w:lineRule="auto"/>
              <w:rPr>
                <w:rFonts w:ascii="Fira Sans" w:hAnsi="Fira Sans" w:cs="Arial"/>
                <w:color w:val="000000" w:themeColor="text1"/>
                <w:sz w:val="20"/>
                <w:szCs w:val="20"/>
                <w:lang w:val="en-US"/>
              </w:rPr>
            </w:pPr>
          </w:p>
        </w:tc>
      </w:tr>
    </w:tbl>
    <w:p w:rsidR="000470AA" w:rsidRDefault="000470AA" w:rsidP="000470AA">
      <w:pPr>
        <w:rPr>
          <w:sz w:val="20"/>
        </w:rPr>
      </w:pPr>
    </w:p>
    <w:p w:rsidR="000470AA" w:rsidRDefault="000470AA" w:rsidP="000470AA">
      <w:pPr>
        <w:rPr>
          <w:sz w:val="18"/>
        </w:rPr>
      </w:pPr>
    </w:p>
    <w:tbl>
      <w:tblPr>
        <w:tblStyle w:val="Tabela-Siatk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4390"/>
        <w:gridCol w:w="595"/>
        <w:gridCol w:w="3082"/>
      </w:tblGrid>
      <w:tr w:rsidR="000470AA" w:rsidTr="00CB2F90">
        <w:trPr>
          <w:trHeight w:val="610"/>
        </w:trPr>
        <w:tc>
          <w:tcPr>
            <w:tcW w:w="2721" w:type="pct"/>
            <w:vMerge w:val="restart"/>
          </w:tcPr>
          <w:p w:rsidR="000470AA" w:rsidRPr="00C91687" w:rsidRDefault="000470AA" w:rsidP="00CB2F90">
            <w:pPr>
              <w:rPr>
                <w:b/>
                <w:sz w:val="20"/>
              </w:rPr>
            </w:pPr>
            <w:r w:rsidRPr="00C91687">
              <w:rPr>
                <w:b/>
                <w:sz w:val="20"/>
              </w:rPr>
              <w:t xml:space="preserve">Wydział Współpracy z Mediami </w:t>
            </w:r>
          </w:p>
          <w:p w:rsidR="000470AA" w:rsidRPr="00C91687" w:rsidRDefault="006125F9" w:rsidP="00CB2F90">
            <w:pPr>
              <w:rPr>
                <w:sz w:val="20"/>
              </w:rPr>
            </w:pPr>
            <w:r w:rsidRPr="00674DE5">
              <w:rPr>
                <w:sz w:val="20"/>
              </w:rPr>
              <w:t>T</w:t>
            </w:r>
            <w:r w:rsidR="00396691">
              <w:rPr>
                <w:sz w:val="20"/>
              </w:rPr>
              <w:t>el</w:t>
            </w:r>
            <w:r w:rsidR="000470AA" w:rsidRPr="00674DE5">
              <w:rPr>
                <w:sz w:val="20"/>
              </w:rPr>
              <w:t xml:space="preserve">: </w:t>
            </w:r>
            <w:r w:rsidR="00097840">
              <w:rPr>
                <w:sz w:val="20"/>
              </w:rPr>
              <w:t>22 608 34 91, 22</w:t>
            </w:r>
            <w:r w:rsidR="000470AA" w:rsidRPr="00C91687">
              <w:rPr>
                <w:sz w:val="20"/>
              </w:rPr>
              <w:t xml:space="preserve"> 608 38 04 </w:t>
            </w:r>
          </w:p>
          <w:p w:rsidR="000470AA" w:rsidRPr="006C6D33" w:rsidRDefault="000470AA" w:rsidP="00CB2F90">
            <w:pPr>
              <w:rPr>
                <w:sz w:val="18"/>
                <w:lang w:val="en-US"/>
              </w:rPr>
            </w:pPr>
            <w:r w:rsidRPr="006C6D33">
              <w:rPr>
                <w:b/>
                <w:sz w:val="20"/>
                <w:lang w:val="en-US"/>
              </w:rPr>
              <w:t>e-mail:</w:t>
            </w:r>
            <w:r w:rsidRPr="006C6D33">
              <w:rPr>
                <w:sz w:val="20"/>
                <w:lang w:val="en-US"/>
              </w:rPr>
              <w:t xml:space="preserve"> </w:t>
            </w:r>
            <w:hyperlink r:id="rId23" w:history="1">
              <w:r w:rsidRPr="00394E26">
                <w:rPr>
                  <w:rStyle w:val="Hipercze"/>
                  <w:rFonts w:eastAsiaTheme="majorEastAsia" w:cs="Arial"/>
                  <w:b/>
                  <w:color w:val="auto"/>
                  <w:sz w:val="20"/>
                  <w:szCs w:val="20"/>
                  <w:lang w:val="en-US"/>
                </w:rPr>
                <w:t>obslugaprasowa@stat.gov.pl</w:t>
              </w:r>
            </w:hyperlink>
          </w:p>
        </w:tc>
        <w:tc>
          <w:tcPr>
            <w:tcW w:w="369" w:type="pct"/>
            <w:vAlign w:val="center"/>
          </w:tcPr>
          <w:p w:rsidR="000470AA" w:rsidRPr="006C6D33" w:rsidRDefault="000470AA" w:rsidP="000470AA">
            <w:pPr>
              <w:rPr>
                <w:sz w:val="18"/>
                <w:lang w:val="en-US"/>
              </w:rPr>
            </w:pPr>
            <w:r>
              <w:rPr>
                <w:noProof/>
                <w:sz w:val="20"/>
                <w:lang w:eastAsia="pl-PL"/>
              </w:rPr>
              <w:drawing>
                <wp:anchor distT="0" distB="0" distL="114300" distR="114300" simplePos="0" relativeHeight="251732992" behindDoc="0" locked="0" layoutInCell="1" allowOverlap="1" wp14:anchorId="16DC1AF7" wp14:editId="16DC1AF8">
                  <wp:simplePos x="0" y="0"/>
                  <wp:positionH relativeFrom="column">
                    <wp:posOffset>78740</wp:posOffset>
                  </wp:positionH>
                  <wp:positionV relativeFrom="paragraph">
                    <wp:posOffset>21590</wp:posOffset>
                  </wp:positionV>
                  <wp:extent cx="256540" cy="251460"/>
                  <wp:effectExtent l="0" t="0" r="0" b="0"/>
                  <wp:wrapNone/>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0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6540" cy="251460"/>
                          </a:xfrm>
                          <a:prstGeom prst="rect">
                            <a:avLst/>
                          </a:prstGeom>
                        </pic:spPr>
                      </pic:pic>
                    </a:graphicData>
                  </a:graphic>
                  <wp14:sizeRelH relativeFrom="page">
                    <wp14:pctWidth>0</wp14:pctWidth>
                  </wp14:sizeRelH>
                  <wp14:sizeRelV relativeFrom="page">
                    <wp14:pctHeight>0</wp14:pctHeight>
                  </wp14:sizeRelV>
                </wp:anchor>
              </w:drawing>
            </w:r>
          </w:p>
        </w:tc>
        <w:tc>
          <w:tcPr>
            <w:tcW w:w="1910" w:type="pct"/>
            <w:vAlign w:val="center"/>
          </w:tcPr>
          <w:p w:rsidR="000470AA" w:rsidRDefault="000470AA" w:rsidP="000470AA">
            <w:pPr>
              <w:rPr>
                <w:sz w:val="18"/>
              </w:rPr>
            </w:pPr>
            <w:r w:rsidRPr="003D5F42">
              <w:rPr>
                <w:sz w:val="20"/>
              </w:rPr>
              <w:t>www.stat.gov.pl</w:t>
            </w:r>
          </w:p>
        </w:tc>
      </w:tr>
      <w:tr w:rsidR="000470AA" w:rsidTr="000470AA">
        <w:trPr>
          <w:trHeight w:val="436"/>
        </w:trPr>
        <w:tc>
          <w:tcPr>
            <w:tcW w:w="2721" w:type="pct"/>
            <w:vMerge/>
            <w:vAlign w:val="center"/>
          </w:tcPr>
          <w:p w:rsidR="000470AA" w:rsidRDefault="000470AA" w:rsidP="000470AA">
            <w:pPr>
              <w:rPr>
                <w:sz w:val="18"/>
              </w:rPr>
            </w:pPr>
          </w:p>
        </w:tc>
        <w:tc>
          <w:tcPr>
            <w:tcW w:w="369" w:type="pct"/>
            <w:vAlign w:val="center"/>
          </w:tcPr>
          <w:p w:rsidR="000470AA" w:rsidRDefault="000470AA" w:rsidP="000470AA">
            <w:pPr>
              <w:rPr>
                <w:sz w:val="18"/>
              </w:rPr>
            </w:pPr>
            <w:r>
              <w:rPr>
                <w:noProof/>
                <w:sz w:val="20"/>
                <w:lang w:eastAsia="pl-PL"/>
              </w:rPr>
              <w:drawing>
                <wp:anchor distT="0" distB="0" distL="114300" distR="114300" simplePos="0" relativeHeight="251735040" behindDoc="0" locked="0" layoutInCell="1" allowOverlap="1" wp14:anchorId="16DC1AF9" wp14:editId="16DC1AFA">
                  <wp:simplePos x="0" y="0"/>
                  <wp:positionH relativeFrom="column">
                    <wp:posOffset>81280</wp:posOffset>
                  </wp:positionH>
                  <wp:positionV relativeFrom="paragraph">
                    <wp:posOffset>18415</wp:posOffset>
                  </wp:positionV>
                  <wp:extent cx="256540" cy="251460"/>
                  <wp:effectExtent l="0" t="0" r="0" b="0"/>
                  <wp:wrapNone/>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o-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6540" cy="251460"/>
                          </a:xfrm>
                          <a:prstGeom prst="rect">
                            <a:avLst/>
                          </a:prstGeom>
                        </pic:spPr>
                      </pic:pic>
                    </a:graphicData>
                  </a:graphic>
                  <wp14:sizeRelH relativeFrom="page">
                    <wp14:pctWidth>0</wp14:pctWidth>
                  </wp14:sizeRelH>
                  <wp14:sizeRelV relativeFrom="page">
                    <wp14:pctHeight>0</wp14:pctHeight>
                  </wp14:sizeRelV>
                </wp:anchor>
              </w:drawing>
            </w:r>
          </w:p>
        </w:tc>
        <w:tc>
          <w:tcPr>
            <w:tcW w:w="1910" w:type="pct"/>
          </w:tcPr>
          <w:p w:rsidR="000470AA" w:rsidRDefault="000470AA" w:rsidP="000470AA">
            <w:pPr>
              <w:rPr>
                <w:sz w:val="18"/>
              </w:rPr>
            </w:pPr>
            <w:r w:rsidRPr="003D5F42">
              <w:rPr>
                <w:sz w:val="20"/>
              </w:rPr>
              <w:t>@GUS_STAT</w:t>
            </w:r>
          </w:p>
        </w:tc>
      </w:tr>
      <w:tr w:rsidR="000470AA" w:rsidTr="000470AA">
        <w:trPr>
          <w:trHeight w:val="436"/>
        </w:trPr>
        <w:tc>
          <w:tcPr>
            <w:tcW w:w="2721" w:type="pct"/>
            <w:vMerge/>
            <w:vAlign w:val="center"/>
          </w:tcPr>
          <w:p w:rsidR="000470AA" w:rsidRDefault="000470AA" w:rsidP="000470AA">
            <w:pPr>
              <w:rPr>
                <w:sz w:val="18"/>
              </w:rPr>
            </w:pPr>
          </w:p>
        </w:tc>
        <w:tc>
          <w:tcPr>
            <w:tcW w:w="369" w:type="pct"/>
            <w:vAlign w:val="center"/>
          </w:tcPr>
          <w:p w:rsidR="000470AA" w:rsidRDefault="000470AA" w:rsidP="000470AA">
            <w:pPr>
              <w:rPr>
                <w:sz w:val="18"/>
              </w:rPr>
            </w:pPr>
            <w:r>
              <w:rPr>
                <w:noProof/>
                <w:sz w:val="20"/>
                <w:lang w:eastAsia="pl-PL"/>
              </w:rPr>
              <w:drawing>
                <wp:anchor distT="0" distB="0" distL="114300" distR="114300" simplePos="0" relativeHeight="251734016" behindDoc="0" locked="0" layoutInCell="1" allowOverlap="1" wp14:anchorId="16DC1AFB" wp14:editId="16DC1AFC">
                  <wp:simplePos x="0" y="0"/>
                  <wp:positionH relativeFrom="column">
                    <wp:posOffset>78740</wp:posOffset>
                  </wp:positionH>
                  <wp:positionV relativeFrom="paragraph">
                    <wp:posOffset>15240</wp:posOffset>
                  </wp:positionV>
                  <wp:extent cx="256540" cy="251460"/>
                  <wp:effectExtent l="0" t="0" r="0" b="0"/>
                  <wp:wrapNone/>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o-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6540" cy="251460"/>
                          </a:xfrm>
                          <a:prstGeom prst="rect">
                            <a:avLst/>
                          </a:prstGeom>
                        </pic:spPr>
                      </pic:pic>
                    </a:graphicData>
                  </a:graphic>
                  <wp14:sizeRelH relativeFrom="page">
                    <wp14:pctWidth>0</wp14:pctWidth>
                  </wp14:sizeRelH>
                  <wp14:sizeRelV relativeFrom="page">
                    <wp14:pctHeight>0</wp14:pctHeight>
                  </wp14:sizeRelV>
                </wp:anchor>
              </w:drawing>
            </w:r>
          </w:p>
        </w:tc>
        <w:tc>
          <w:tcPr>
            <w:tcW w:w="1910" w:type="pct"/>
          </w:tcPr>
          <w:p w:rsidR="000470AA" w:rsidRDefault="000470AA" w:rsidP="000470AA">
            <w:pPr>
              <w:rPr>
                <w:sz w:val="20"/>
              </w:rPr>
            </w:pPr>
            <w:r w:rsidRPr="003D5F42">
              <w:rPr>
                <w:sz w:val="20"/>
              </w:rPr>
              <w:t>@</w:t>
            </w:r>
            <w:proofErr w:type="spellStart"/>
            <w:r w:rsidRPr="003D5F42">
              <w:rPr>
                <w:sz w:val="20"/>
              </w:rPr>
              <w:t>GlownyUrzadStatystyczny</w:t>
            </w:r>
            <w:proofErr w:type="spellEnd"/>
          </w:p>
        </w:tc>
      </w:tr>
    </w:tbl>
    <w:p w:rsidR="00D261A2" w:rsidRPr="00001C5B" w:rsidRDefault="001448A7" w:rsidP="00E76D26">
      <w:pPr>
        <w:rPr>
          <w:sz w:val="18"/>
        </w:rPr>
      </w:pPr>
      <w:r w:rsidRPr="00001C5B">
        <w:rPr>
          <w:noProof/>
          <w:sz w:val="18"/>
          <w:lang w:eastAsia="pl-PL"/>
        </w:rPr>
        <mc:AlternateContent>
          <mc:Choice Requires="wps">
            <w:drawing>
              <wp:anchor distT="45720" distB="45720" distL="114300" distR="114300" simplePos="0" relativeHeight="251691008" behindDoc="0" locked="0" layoutInCell="1" allowOverlap="1" wp14:anchorId="16DC1AFD" wp14:editId="16DC1AFE">
                <wp:simplePos x="0" y="0"/>
                <wp:positionH relativeFrom="margin">
                  <wp:posOffset>19229</wp:posOffset>
                </wp:positionH>
                <wp:positionV relativeFrom="paragraph">
                  <wp:posOffset>425682</wp:posOffset>
                </wp:positionV>
                <wp:extent cx="6559550" cy="4443095"/>
                <wp:effectExtent l="0" t="0" r="12700" b="14605"/>
                <wp:wrapSquare wrapText="bothSides"/>
                <wp:docPr id="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9550" cy="4443095"/>
                        </a:xfrm>
                        <a:prstGeom prst="rect">
                          <a:avLst/>
                        </a:prstGeom>
                        <a:solidFill>
                          <a:schemeClr val="bg1">
                            <a:lumMod val="95000"/>
                          </a:schemeClr>
                        </a:solidFill>
                        <a:ln w="9525">
                          <a:solidFill>
                            <a:schemeClr val="bg1"/>
                          </a:solidFill>
                          <a:miter lim="800000"/>
                          <a:headEnd/>
                          <a:tailEnd/>
                        </a:ln>
                      </wps:spPr>
                      <wps:txbx>
                        <w:txbxContent>
                          <w:p w:rsidR="00AB6D25" w:rsidRDefault="00AB6D25" w:rsidP="00AB6D25">
                            <w:pPr>
                              <w:rPr>
                                <w:b/>
                              </w:rPr>
                            </w:pPr>
                          </w:p>
                          <w:p w:rsidR="00466351" w:rsidRPr="00626ED1" w:rsidDel="00D663EF" w:rsidRDefault="00466351" w:rsidP="00466351">
                            <w:pPr>
                              <w:rPr>
                                <w:b/>
                              </w:rPr>
                            </w:pPr>
                            <w:r w:rsidRPr="00626ED1" w:rsidDel="00D663EF">
                              <w:rPr>
                                <w:b/>
                              </w:rPr>
                              <w:t>Powiązane opracowania</w:t>
                            </w:r>
                          </w:p>
                          <w:p w:rsidR="00466351" w:rsidRPr="00626ED1" w:rsidRDefault="00466351" w:rsidP="00466351">
                            <w:pPr>
                              <w:rPr>
                                <w:szCs w:val="19"/>
                              </w:rPr>
                            </w:pPr>
                            <w:r w:rsidRPr="00626ED1">
                              <w:rPr>
                                <w:szCs w:val="19"/>
                              </w:rPr>
                              <w:t>Cudzoziemcy na krajowym rynku pracy w uj</w:t>
                            </w:r>
                            <w:r w:rsidRPr="00626ED1">
                              <w:rPr>
                                <w:rFonts w:hint="eastAsia"/>
                                <w:szCs w:val="19"/>
                              </w:rPr>
                              <w:t>ę</w:t>
                            </w:r>
                            <w:r w:rsidRPr="00626ED1">
                              <w:rPr>
                                <w:szCs w:val="19"/>
                              </w:rPr>
                              <w:t>ciu regionalnym</w:t>
                            </w:r>
                          </w:p>
                          <w:p w:rsidR="00466351" w:rsidRPr="008534A7" w:rsidRDefault="00466351" w:rsidP="00466351">
                            <w:pPr>
                              <w:rPr>
                                <w:b/>
                                <w:color w:val="522398"/>
                                <w:szCs w:val="24"/>
                              </w:rPr>
                            </w:pPr>
                            <w:r w:rsidRPr="008534A7">
                              <w:rPr>
                                <w:rFonts w:ascii="firabold" w:hAnsi="firabold"/>
                                <w:color w:val="522398"/>
                                <w:sz w:val="23"/>
                                <w:szCs w:val="23"/>
                              </w:rPr>
                              <w:t xml:space="preserve"> </w:t>
                            </w:r>
                            <w:hyperlink r:id="rId27" w:history="1">
                              <w:r w:rsidRPr="008534A7">
                                <w:rPr>
                                  <w:rStyle w:val="Hipercze"/>
                                  <w:rFonts w:cstheme="minorBidi"/>
                                  <w:color w:val="522398"/>
                                  <w:sz w:val="18"/>
                                </w:rPr>
                                <w:t>https://stat.gov.pl/statystyka-regionalna/statystyka-dla-polityki-spojnosci/statystyka-dla-polityki-spojnosci-2016-2018/badania/rynek-pracy-ubostwo-i-wykluczenie-spoleczne/</w:t>
                              </w:r>
                            </w:hyperlink>
                          </w:p>
                          <w:p w:rsidR="00466351" w:rsidRPr="00E31E95" w:rsidRDefault="00466351" w:rsidP="00466351">
                            <w:pPr>
                              <w:rPr>
                                <w:b/>
                                <w:color w:val="000000" w:themeColor="text1"/>
                                <w:szCs w:val="24"/>
                              </w:rPr>
                            </w:pPr>
                          </w:p>
                          <w:p w:rsidR="00466351" w:rsidRPr="00626ED1" w:rsidRDefault="00466351" w:rsidP="00466351">
                            <w:pPr>
                              <w:rPr>
                                <w:b/>
                                <w:szCs w:val="24"/>
                              </w:rPr>
                            </w:pPr>
                            <w:r w:rsidRPr="00626ED1">
                              <w:rPr>
                                <w:b/>
                                <w:szCs w:val="24"/>
                              </w:rPr>
                              <w:t>Ważniejsze pojęcia dostępne w słowniku</w:t>
                            </w:r>
                          </w:p>
                          <w:p w:rsidR="00466351" w:rsidRPr="00626ED1" w:rsidRDefault="00466351" w:rsidP="00466351">
                            <w:pPr>
                              <w:rPr>
                                <w:rStyle w:val="Hipercze"/>
                                <w:rFonts w:cs="Arial"/>
                                <w:color w:val="auto"/>
                                <w:sz w:val="18"/>
                                <w:szCs w:val="18"/>
                                <w:shd w:val="clear" w:color="auto" w:fill="F0F0F0"/>
                              </w:rPr>
                            </w:pPr>
                            <w:r w:rsidRPr="00466351">
                              <w:rPr>
                                <w:sz w:val="18"/>
                                <w:szCs w:val="18"/>
                              </w:rPr>
                              <w:t>Pojęcia stosowane w statystyce publicznej</w:t>
                            </w:r>
                          </w:p>
                          <w:p w:rsidR="00466351" w:rsidRPr="008534A7" w:rsidRDefault="00A91715" w:rsidP="00466351">
                            <w:pPr>
                              <w:jc w:val="both"/>
                              <w:rPr>
                                <w:color w:val="522398"/>
                                <w:sz w:val="18"/>
                              </w:rPr>
                            </w:pPr>
                            <w:hyperlink r:id="rId28" w:history="1">
                              <w:r w:rsidR="00466351" w:rsidRPr="008534A7">
                                <w:rPr>
                                  <w:rStyle w:val="Hipercze"/>
                                  <w:rFonts w:cstheme="minorBidi"/>
                                  <w:color w:val="522398"/>
                                  <w:sz w:val="18"/>
                                </w:rPr>
                                <w:t>https://stat.gov.pl/metainformacje/slownik-pojec/pojecia-stosowane-w-statystyce-publicznej/723,pojecie.html</w:t>
                              </w:r>
                            </w:hyperlink>
                          </w:p>
                          <w:p w:rsidR="00673C26" w:rsidRPr="00626ED1" w:rsidRDefault="00673C26" w:rsidP="00673C26">
                            <w:pPr>
                              <w:rPr>
                                <w:rStyle w:val="Hipercze"/>
                                <w:rFonts w:cs="Arial"/>
                                <w:color w:val="001D77"/>
                                <w:sz w:val="18"/>
                                <w:szCs w:val="30"/>
                                <w:shd w:val="clear" w:color="auto" w:fill="F0F0F0"/>
                              </w:rPr>
                            </w:pPr>
                          </w:p>
                          <w:p w:rsidR="00AB6D25" w:rsidRPr="00626ED1" w:rsidRDefault="00AB6D25" w:rsidP="00AB6D25">
                            <w:pPr>
                              <w:rPr>
                                <w:b/>
                                <w:color w:val="000000" w:themeColor="text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C1AFD" id="_x0000_s1030" type="#_x0000_t202" style="position:absolute;margin-left:1.5pt;margin-top:33.5pt;width:516.5pt;height:349.8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" fillcolor="#f2f2f2 [3052]" strokecolor="white [3212]">
                <v:textbox>
                  <w:txbxContent>
                    <w:p w:rsidR="00AB6D25" w:rsidRDefault="00AB6D25" w:rsidP="00AB6D25">
                      <w:pPr>
                        <w:rPr>
                          <w:b/>
                        </w:rPr>
                      </w:pPr>
                    </w:p>
                    <w:p w:rsidR="00466351" w:rsidRPr="00626ED1" w:rsidDel="00D663EF" w:rsidRDefault="00466351" w:rsidP="00466351">
                      <w:pPr>
                        <w:rPr>
                          <w:b/>
                        </w:rPr>
                      </w:pPr>
                      <w:r w:rsidRPr="00626ED1" w:rsidDel="00D663EF">
                        <w:rPr>
                          <w:b/>
                        </w:rPr>
                        <w:t>Powiązane opracowania</w:t>
                      </w:r>
                    </w:p>
                    <w:p w:rsidR="00466351" w:rsidRPr="00626ED1" w:rsidRDefault="00466351" w:rsidP="00466351">
                      <w:pPr>
                        <w:rPr>
                          <w:szCs w:val="19"/>
                        </w:rPr>
                      </w:pPr>
                      <w:r w:rsidRPr="00626ED1">
                        <w:rPr>
                          <w:szCs w:val="19"/>
                        </w:rPr>
                        <w:t>Cudzoziemcy na krajowym rynku pracy w uj</w:t>
                      </w:r>
                      <w:r w:rsidRPr="00626ED1">
                        <w:rPr>
                          <w:rFonts w:hint="eastAsia"/>
                          <w:szCs w:val="19"/>
                        </w:rPr>
                        <w:t>ę</w:t>
                      </w:r>
                      <w:r w:rsidRPr="00626ED1">
                        <w:rPr>
                          <w:szCs w:val="19"/>
                        </w:rPr>
                        <w:t>ciu regionalnym</w:t>
                      </w:r>
                    </w:p>
                    <w:p w:rsidR="00466351" w:rsidRPr="008534A7" w:rsidRDefault="00466351" w:rsidP="00466351">
                      <w:pPr>
                        <w:rPr>
                          <w:b/>
                          <w:color w:val="522398"/>
                          <w:szCs w:val="24"/>
                        </w:rPr>
                      </w:pPr>
                      <w:r w:rsidRPr="008534A7">
                        <w:rPr>
                          <w:rFonts w:ascii="firabold" w:hAnsi="firabold"/>
                          <w:color w:val="522398"/>
                          <w:sz w:val="23"/>
                          <w:szCs w:val="23"/>
                        </w:rPr>
                        <w:t xml:space="preserve"> </w:t>
                      </w:r>
                      <w:hyperlink r:id="rId29" w:history="1">
                        <w:r w:rsidRPr="008534A7">
                          <w:rPr>
                            <w:rStyle w:val="Hipercze"/>
                            <w:rFonts w:cstheme="minorBidi"/>
                            <w:color w:val="522398"/>
                            <w:sz w:val="18"/>
                          </w:rPr>
                          <w:t>https://stat.gov.pl/statystyka-regionalna/statystyka-dla-polityki-spojnosci/statystyka-dla-polityki-spojnosci-2016-2018/badania/rynek-pracy-ubostwo-i-wykluczenie-spoleczne/</w:t>
                        </w:r>
                      </w:hyperlink>
                    </w:p>
                    <w:p w:rsidR="00466351" w:rsidRPr="00E31E95" w:rsidRDefault="00466351" w:rsidP="00466351">
                      <w:pPr>
                        <w:rPr>
                          <w:b/>
                          <w:color w:val="000000" w:themeColor="text1"/>
                          <w:szCs w:val="24"/>
                        </w:rPr>
                      </w:pPr>
                    </w:p>
                    <w:p w:rsidR="00466351" w:rsidRPr="00626ED1" w:rsidRDefault="00466351" w:rsidP="00466351">
                      <w:pPr>
                        <w:rPr>
                          <w:b/>
                          <w:szCs w:val="24"/>
                        </w:rPr>
                      </w:pPr>
                      <w:r w:rsidRPr="00626ED1">
                        <w:rPr>
                          <w:b/>
                          <w:szCs w:val="24"/>
                        </w:rPr>
                        <w:t>Ważniejsze pojęcia dostępne w słowniku</w:t>
                      </w:r>
                    </w:p>
                    <w:p w:rsidR="00466351" w:rsidRPr="00626ED1" w:rsidRDefault="00466351" w:rsidP="00466351">
                      <w:pPr>
                        <w:rPr>
                          <w:rStyle w:val="Hipercze"/>
                          <w:rFonts w:cs="Arial"/>
                          <w:color w:val="auto"/>
                          <w:sz w:val="18"/>
                          <w:szCs w:val="18"/>
                          <w:shd w:val="clear" w:color="auto" w:fill="F0F0F0"/>
                        </w:rPr>
                      </w:pPr>
                      <w:r w:rsidRPr="00466351">
                        <w:rPr>
                          <w:sz w:val="18"/>
                          <w:szCs w:val="18"/>
                        </w:rPr>
                        <w:t>Pojęcia stosowane w statystyce publicznej</w:t>
                      </w:r>
                    </w:p>
                    <w:p w:rsidR="00466351" w:rsidRPr="008534A7" w:rsidRDefault="00D452DE" w:rsidP="00466351">
                      <w:pPr>
                        <w:jc w:val="both"/>
                        <w:rPr>
                          <w:color w:val="522398"/>
                          <w:sz w:val="18"/>
                        </w:rPr>
                      </w:pPr>
                      <w:hyperlink r:id="rId30" w:history="1">
                        <w:r w:rsidR="00466351" w:rsidRPr="008534A7">
                          <w:rPr>
                            <w:rStyle w:val="Hipercze"/>
                            <w:rFonts w:cstheme="minorBidi"/>
                            <w:color w:val="522398"/>
                            <w:sz w:val="18"/>
                          </w:rPr>
                          <w:t>https://stat.gov.pl/metainformacje/slownik-pojec/pojecia-stosowane-w-statystyce-publicznej/723,pojecie.html</w:t>
                        </w:r>
                      </w:hyperlink>
                    </w:p>
                    <w:p w:rsidR="00673C26" w:rsidRPr="00626ED1" w:rsidRDefault="00673C26" w:rsidP="00673C26">
                      <w:pPr>
                        <w:rPr>
                          <w:rStyle w:val="Hipercze"/>
                          <w:rFonts w:cs="Arial"/>
                          <w:color w:val="001D77"/>
                          <w:sz w:val="18"/>
                          <w:szCs w:val="30"/>
                          <w:shd w:val="clear" w:color="auto" w:fill="F0F0F0"/>
                        </w:rPr>
                      </w:pPr>
                    </w:p>
                    <w:p w:rsidR="00AB6D25" w:rsidRPr="00626ED1" w:rsidRDefault="00AB6D25" w:rsidP="00AB6D25">
                      <w:pPr>
                        <w:rPr>
                          <w:b/>
                          <w:color w:val="000000" w:themeColor="text1"/>
                          <w:szCs w:val="24"/>
                        </w:rPr>
                      </w:pPr>
                    </w:p>
                  </w:txbxContent>
                </v:textbox>
                <w10:wrap type="square" anchorx="margin"/>
              </v:shape>
            </w:pict>
          </mc:Fallback>
        </mc:AlternateContent>
      </w:r>
    </w:p>
    <w:sectPr w:rsidR="00D261A2" w:rsidRPr="00001C5B" w:rsidSect="003B18B6">
      <w:headerReference w:type="default" r:id="rId31"/>
      <w:footerReference w:type="default" r:id="rId32"/>
      <w:pgSz w:w="11906" w:h="16838"/>
      <w:pgMar w:top="720" w:right="3119" w:bottom="720" w:left="720" w:header="170" w:footer="28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1715" w:rsidRDefault="00A91715" w:rsidP="000662E2">
      <w:pPr>
        <w:spacing w:after="0" w:line="240" w:lineRule="auto"/>
      </w:pPr>
      <w:r>
        <w:separator/>
      </w:r>
    </w:p>
  </w:endnote>
  <w:endnote w:type="continuationSeparator" w:id="0">
    <w:p w:rsidR="00A91715" w:rsidRDefault="00A91715" w:rsidP="00066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ira Sans Light">
    <w:panose1 w:val="020B0403050000020004"/>
    <w:charset w:val="EE"/>
    <w:family w:val="swiss"/>
    <w:pitch w:val="variable"/>
    <w:sig w:usb0="600002FF" w:usb1="02000001" w:usb2="00000000" w:usb3="00000000" w:csb0="0000019F" w:csb1="00000000"/>
    <w:embedRegular r:id="rId1" w:fontKey="{63C7916D-EFE2-4AEB-B6A5-72D5A0EFE824}"/>
    <w:embedBold r:id="rId2" w:fontKey="{3FB85B37-CC65-4890-ADCC-CFF923948B61}"/>
    <w:embedItalic r:id="rId3" w:fontKey="{277B7003-1D8F-49AA-BD78-6DD33962AC2B}"/>
  </w:font>
  <w:font w:name="Fira Sans">
    <w:panose1 w:val="020B0503050000020004"/>
    <w:charset w:val="EE"/>
    <w:family w:val="swiss"/>
    <w:pitch w:val="variable"/>
    <w:sig w:usb0="600002FF" w:usb1="02000001" w:usb2="00000000" w:usb3="00000000" w:csb0="0000019F" w:csb1="00000000"/>
    <w:embedRegular r:id="rId4" w:fontKey="{61F0753E-EA28-4EE8-97A3-C833F2182539}"/>
    <w:embedBold r:id="rId5" w:fontKey="{3AA2799E-6080-49F1-A06D-37F106E67786}"/>
    <w:embedItalic r:id="rId6" w:fontKey="{3ADC6085-B862-438B-BB9E-570E5FAC927A}"/>
  </w:font>
  <w:font w:name="Fira Sans SemiBold">
    <w:panose1 w:val="020B0603050000020004"/>
    <w:charset w:val="EE"/>
    <w:family w:val="swiss"/>
    <w:pitch w:val="variable"/>
    <w:sig w:usb0="600002FF" w:usb1="02000001" w:usb2="00000000" w:usb3="00000000" w:csb0="0000019F" w:csb1="00000000"/>
    <w:embedRegular r:id="rId7" w:fontKey="{EA2296EF-9A6B-42E1-BF07-5076DAE7EC88}"/>
  </w:font>
  <w:font w:name="Fira Sans Medium">
    <w:panose1 w:val="020B0603050000020004"/>
    <w:charset w:val="EE"/>
    <w:family w:val="swiss"/>
    <w:pitch w:val="variable"/>
    <w:sig w:usb0="600002FF" w:usb1="02000001" w:usb2="00000000" w:usb3="00000000" w:csb0="0000019F" w:csb1="00000000"/>
    <w:embedRegular r:id="rId8" w:fontKey="{7F3EB056-7E0A-43E0-B744-0F09716C620C}"/>
    <w:embedItalic r:id="rId9" w:fontKey="{6C3BA049-7448-454F-96CC-FF01B89C0EA9}"/>
  </w:font>
  <w:font w:name="Segoe UI">
    <w:panose1 w:val="020B0502040204020203"/>
    <w:charset w:val="EE"/>
    <w:family w:val="swiss"/>
    <w:pitch w:val="variable"/>
    <w:sig w:usb0="E4002EFF" w:usb1="C000E47F" w:usb2="00000009" w:usb3="00000000" w:csb0="000001FF" w:csb1="00000000"/>
    <w:embedRegular r:id="rId10" w:fontKey="{E2C661FE-3559-4182-987C-5058895AB065}"/>
  </w:font>
  <w:font w:name="Fira Sans Extra Condensed SemiB">
    <w:altName w:val="Arial"/>
    <w:panose1 w:val="020B0603050000020004"/>
    <w:charset w:val="EE"/>
    <w:family w:val="swiss"/>
    <w:pitch w:val="variable"/>
    <w:sig w:usb0="600002FF" w:usb1="00000001" w:usb2="00000000" w:usb3="00000000" w:csb0="0000019F" w:csb1="00000000"/>
    <w:embedRegular r:id="rId11" w:fontKey="{06A579DB-01CC-4F14-8C40-3227808AB509}"/>
  </w:font>
  <w:font w:name="Arial">
    <w:panose1 w:val="020B0604020202020204"/>
    <w:charset w:val="EE"/>
    <w:family w:val="swiss"/>
    <w:pitch w:val="variable"/>
    <w:sig w:usb0="E0002EFF" w:usb1="C000785B" w:usb2="00000009" w:usb3="00000000" w:csb0="000001FF" w:csb1="00000000"/>
  </w:font>
  <w:font w:name="Calibri">
    <w:panose1 w:val="020F0502020204030204"/>
    <w:charset w:val="EE"/>
    <w:family w:val="swiss"/>
    <w:pitch w:val="variable"/>
    <w:sig w:usb0="E0002EFF" w:usb1="C000247B" w:usb2="00000009" w:usb3="00000000" w:csb0="000001FF" w:csb1="00000000"/>
    <w:embedRegular r:id="rId12" w:fontKey="{24DE66B8-A5BC-49B6-B27D-29CDA99BDE4F}"/>
  </w:font>
  <w:font w:name="firabold">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6410854"/>
      <w:docPartObj>
        <w:docPartGallery w:val="Page Numbers (Bottom of Page)"/>
        <w:docPartUnique/>
      </w:docPartObj>
    </w:sdtPr>
    <w:sdtEndPr/>
    <w:sdtContent>
      <w:p w:rsidR="00EB556D" w:rsidRDefault="00541E6E" w:rsidP="003B18B6">
        <w:pPr>
          <w:pStyle w:val="Stopka"/>
          <w:jc w:val="center"/>
        </w:pPr>
        <w:r>
          <w:fldChar w:fldCharType="begin"/>
        </w:r>
        <w:r>
          <w:instrText>PAGE   \* MERGEFORMAT</w:instrText>
        </w:r>
        <w:r>
          <w:fldChar w:fldCharType="separate"/>
        </w:r>
        <w:r w:rsidR="00AF3461">
          <w:rPr>
            <w:noProof/>
          </w:rPr>
          <w:t>8</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321397"/>
      <w:docPartObj>
        <w:docPartGallery w:val="Page Numbers (Bottom of Page)"/>
        <w:docPartUnique/>
      </w:docPartObj>
    </w:sdtPr>
    <w:sdtEndPr/>
    <w:sdtContent>
      <w:p w:rsidR="00EB556D" w:rsidRDefault="00541E6E" w:rsidP="003B18B6">
        <w:pPr>
          <w:pStyle w:val="Stopka"/>
          <w:jc w:val="center"/>
        </w:pPr>
        <w:r>
          <w:fldChar w:fldCharType="begin"/>
        </w:r>
        <w:r>
          <w:instrText>PAGE   \* MERGEFORMAT</w:instrText>
        </w:r>
        <w:r>
          <w:fldChar w:fldCharType="separate"/>
        </w:r>
        <w:r w:rsidR="00AF3461">
          <w:rPr>
            <w:noProof/>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5636839"/>
      <w:docPartObj>
        <w:docPartGallery w:val="Page Numbers (Bottom of Page)"/>
        <w:docPartUnique/>
      </w:docPartObj>
    </w:sdtPr>
    <w:sdtEndPr/>
    <w:sdtContent>
      <w:p w:rsidR="003B18B6" w:rsidRDefault="003B18B6" w:rsidP="003B18B6">
        <w:pPr>
          <w:pStyle w:val="Stopka"/>
          <w:jc w:val="center"/>
        </w:pPr>
        <w:r>
          <w:fldChar w:fldCharType="begin"/>
        </w:r>
        <w:r>
          <w:instrText>PAGE   \* MERGEFORMAT</w:instrText>
        </w:r>
        <w:r>
          <w:fldChar w:fldCharType="separate"/>
        </w:r>
        <w:r w:rsidR="00AF3461">
          <w:rPr>
            <w:noProof/>
          </w:rPr>
          <w:t>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1715" w:rsidRDefault="00A91715" w:rsidP="000662E2">
      <w:pPr>
        <w:spacing w:after="0" w:line="240" w:lineRule="auto"/>
      </w:pPr>
      <w:r>
        <w:separator/>
      </w:r>
    </w:p>
  </w:footnote>
  <w:footnote w:type="continuationSeparator" w:id="0">
    <w:p w:rsidR="00A91715" w:rsidRDefault="00A91715" w:rsidP="000662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62E2" w:rsidRDefault="003C6C8D">
    <w:pPr>
      <w:pStyle w:val="Nagwek"/>
    </w:pPr>
    <w:r>
      <w:rPr>
        <w:noProof/>
        <w:lang w:eastAsia="pl-PL"/>
      </w:rPr>
      <mc:AlternateContent>
        <mc:Choice Requires="wps">
          <w:drawing>
            <wp:anchor distT="0" distB="0" distL="114300" distR="114300" simplePos="0" relativeHeight="251662336" behindDoc="1" locked="0" layoutInCell="1" allowOverlap="1" wp14:anchorId="16DC1B0E" wp14:editId="16DC1B0F">
              <wp:simplePos x="0" y="0"/>
              <wp:positionH relativeFrom="column">
                <wp:posOffset>5214620</wp:posOffset>
              </wp:positionH>
              <wp:positionV relativeFrom="paragraph">
                <wp:posOffset>-178435</wp:posOffset>
              </wp:positionV>
              <wp:extent cx="1874520" cy="22680295"/>
              <wp:effectExtent l="0" t="0" r="0" b="8255"/>
              <wp:wrapNone/>
              <wp:docPr id="24" name="Prostokąt 24"/>
              <wp:cNvGraphicFramePr/>
              <a:graphic xmlns:a="http://schemas.openxmlformats.org/drawingml/2006/main">
                <a:graphicData uri="http://schemas.microsoft.com/office/word/2010/wordprocessingShape">
                  <wps:wsp>
                    <wps:cNvSpPr/>
                    <wps:spPr>
                      <a:xfrm>
                        <a:off x="0" y="0"/>
                        <a:ext cx="1874520" cy="2268029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A214F15" id="Prostokąt 24" o:spid="_x0000_s1026" style="position:absolute;margin-left:410.6pt;margin-top:-14.05pt;width:147.6pt;height:1785.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" fillcolor="#f2f2f2 [3052]" stroked="f" strokeweight="1pt"/>
          </w:pict>
        </mc:Fallback>
      </mc:AlternateContent>
    </w:r>
  </w:p>
  <w:p w:rsidR="000662E2" w:rsidRDefault="000662E2">
    <w:pPr>
      <w:pStyle w:val="Nagwek"/>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03437" w:rsidRDefault="006C6D33">
    <w:pPr>
      <w:pStyle w:val="Nagwek"/>
      <w:rPr>
        <w:noProof/>
        <w:lang w:eastAsia="pl-PL"/>
      </w:rPr>
    </w:pPr>
    <w:r w:rsidRPr="00F37172">
      <w:rPr>
        <w:noProof/>
        <w:lang w:eastAsia="pl-PL"/>
      </w:rPr>
      <mc:AlternateContent>
        <mc:Choice Requires="wps">
          <w:drawing>
            <wp:anchor distT="0" distB="0" distL="114300" distR="114300" simplePos="0" relativeHeight="251668480" behindDoc="0" locked="0" layoutInCell="1" allowOverlap="1" wp14:anchorId="16DC1B12" wp14:editId="16DC1B13">
              <wp:simplePos x="0" y="0"/>
              <wp:positionH relativeFrom="column">
                <wp:posOffset>5038090</wp:posOffset>
              </wp:positionH>
              <wp:positionV relativeFrom="paragraph">
                <wp:posOffset>205577</wp:posOffset>
              </wp:positionV>
              <wp:extent cx="2060575" cy="344032"/>
              <wp:effectExtent l="0" t="0" r="0" b="0"/>
              <wp:wrapNone/>
              <wp:docPr id="9" name="Schemat blokowy: opóźnienie 6"/>
              <wp:cNvGraphicFramePr/>
              <a:graphic xmlns:a="http://schemas.openxmlformats.org/drawingml/2006/main">
                <a:graphicData uri="http://schemas.microsoft.com/office/word/2010/wordprocessingShape">
                  <wps:wsp>
                    <wps:cNvSpPr/>
                    <wps:spPr>
                      <a:xfrm flipH="1">
                        <a:off x="0" y="0"/>
                        <a:ext cx="2060575" cy="344032"/>
                      </a:xfrm>
                      <a:custGeom>
                        <a:avLst/>
                        <a:gdLst>
                          <a:gd name="connsiteX0" fmla="*/ 0 w 612140"/>
                          <a:gd name="connsiteY0" fmla="*/ 0 h 612140"/>
                          <a:gd name="connsiteX1" fmla="*/ 306070 w 612140"/>
                          <a:gd name="connsiteY1" fmla="*/ 0 h 612140"/>
                          <a:gd name="connsiteX2" fmla="*/ 612140 w 612140"/>
                          <a:gd name="connsiteY2" fmla="*/ 306070 h 612140"/>
                          <a:gd name="connsiteX3" fmla="*/ 306070 w 612140"/>
                          <a:gd name="connsiteY3" fmla="*/ 612140 h 612140"/>
                          <a:gd name="connsiteX4" fmla="*/ 0 w 612140"/>
                          <a:gd name="connsiteY4" fmla="*/ 612140 h 612140"/>
                          <a:gd name="connsiteX5" fmla="*/ 0 w 612140"/>
                          <a:gd name="connsiteY5" fmla="*/ 0 h 612140"/>
                          <a:gd name="connsiteX0" fmla="*/ 0 w 1939208"/>
                          <a:gd name="connsiteY0" fmla="*/ 0 h 612140"/>
                          <a:gd name="connsiteX1" fmla="*/ 1633138 w 1939208"/>
                          <a:gd name="connsiteY1" fmla="*/ 0 h 612140"/>
                          <a:gd name="connsiteX2" fmla="*/ 1939208 w 1939208"/>
                          <a:gd name="connsiteY2" fmla="*/ 306070 h 612140"/>
                          <a:gd name="connsiteX3" fmla="*/ 1633138 w 1939208"/>
                          <a:gd name="connsiteY3" fmla="*/ 612140 h 612140"/>
                          <a:gd name="connsiteX4" fmla="*/ 1327068 w 1939208"/>
                          <a:gd name="connsiteY4" fmla="*/ 612140 h 612140"/>
                          <a:gd name="connsiteX5" fmla="*/ 0 w 1939208"/>
                          <a:gd name="connsiteY5" fmla="*/ 0 h 612140"/>
                          <a:gd name="connsiteX0" fmla="*/ 0 w 1939208"/>
                          <a:gd name="connsiteY0" fmla="*/ 0 h 612140"/>
                          <a:gd name="connsiteX1" fmla="*/ 1633138 w 1939208"/>
                          <a:gd name="connsiteY1" fmla="*/ 0 h 612140"/>
                          <a:gd name="connsiteX2" fmla="*/ 1939208 w 1939208"/>
                          <a:gd name="connsiteY2" fmla="*/ 306070 h 612140"/>
                          <a:gd name="connsiteX3" fmla="*/ 1633138 w 1939208"/>
                          <a:gd name="connsiteY3" fmla="*/ 612140 h 612140"/>
                          <a:gd name="connsiteX4" fmla="*/ 0 w 1939208"/>
                          <a:gd name="connsiteY4" fmla="*/ 612140 h 612140"/>
                          <a:gd name="connsiteX5" fmla="*/ 0 w 1939208"/>
                          <a:gd name="connsiteY5" fmla="*/ 0 h 612140"/>
                          <a:gd name="connsiteX0" fmla="*/ 1 w 3113643"/>
                          <a:gd name="connsiteY0" fmla="*/ 10131 h 612140"/>
                          <a:gd name="connsiteX1" fmla="*/ 2807573 w 3113643"/>
                          <a:gd name="connsiteY1" fmla="*/ 0 h 612140"/>
                          <a:gd name="connsiteX2" fmla="*/ 3113643 w 3113643"/>
                          <a:gd name="connsiteY2" fmla="*/ 306070 h 612140"/>
                          <a:gd name="connsiteX3" fmla="*/ 2807573 w 3113643"/>
                          <a:gd name="connsiteY3" fmla="*/ 612140 h 612140"/>
                          <a:gd name="connsiteX4" fmla="*/ 1174435 w 3113643"/>
                          <a:gd name="connsiteY4" fmla="*/ 612140 h 612140"/>
                          <a:gd name="connsiteX5" fmla="*/ 1 w 3113643"/>
                          <a:gd name="connsiteY5" fmla="*/ 10131 h 612140"/>
                          <a:gd name="connsiteX0" fmla="*/ 0 w 3113643"/>
                          <a:gd name="connsiteY0" fmla="*/ 0 h 612140"/>
                          <a:gd name="connsiteX1" fmla="*/ 2807573 w 3113643"/>
                          <a:gd name="connsiteY1" fmla="*/ 0 h 612140"/>
                          <a:gd name="connsiteX2" fmla="*/ 3113643 w 3113643"/>
                          <a:gd name="connsiteY2" fmla="*/ 306070 h 612140"/>
                          <a:gd name="connsiteX3" fmla="*/ 2807573 w 3113643"/>
                          <a:gd name="connsiteY3" fmla="*/ 612140 h 612140"/>
                          <a:gd name="connsiteX4" fmla="*/ 1174435 w 3113643"/>
                          <a:gd name="connsiteY4" fmla="*/ 612140 h 612140"/>
                          <a:gd name="connsiteX5" fmla="*/ 0 w 3113643"/>
                          <a:gd name="connsiteY5" fmla="*/ 0 h 612140"/>
                          <a:gd name="connsiteX0" fmla="*/ 0 w 3113643"/>
                          <a:gd name="connsiteY0" fmla="*/ 0 h 612140"/>
                          <a:gd name="connsiteX1" fmla="*/ 2807573 w 3113643"/>
                          <a:gd name="connsiteY1" fmla="*/ 0 h 612140"/>
                          <a:gd name="connsiteX2" fmla="*/ 3113643 w 3113643"/>
                          <a:gd name="connsiteY2" fmla="*/ 306070 h 612140"/>
                          <a:gd name="connsiteX3" fmla="*/ 2807573 w 3113643"/>
                          <a:gd name="connsiteY3" fmla="*/ 612140 h 612140"/>
                          <a:gd name="connsiteX4" fmla="*/ 0 w 3113643"/>
                          <a:gd name="connsiteY4" fmla="*/ 612140 h 612140"/>
                          <a:gd name="connsiteX5" fmla="*/ 0 w 3113643"/>
                          <a:gd name="connsiteY5" fmla="*/ 0 h 612140"/>
                          <a:gd name="connsiteX0" fmla="*/ 0 w 3902529"/>
                          <a:gd name="connsiteY0" fmla="*/ 0 h 612140"/>
                          <a:gd name="connsiteX1" fmla="*/ 3596459 w 3902529"/>
                          <a:gd name="connsiteY1" fmla="*/ 0 h 612140"/>
                          <a:gd name="connsiteX2" fmla="*/ 3902529 w 3902529"/>
                          <a:gd name="connsiteY2" fmla="*/ 306070 h 612140"/>
                          <a:gd name="connsiteX3" fmla="*/ 3596459 w 3902529"/>
                          <a:gd name="connsiteY3" fmla="*/ 612140 h 612140"/>
                          <a:gd name="connsiteX4" fmla="*/ 788886 w 3902529"/>
                          <a:gd name="connsiteY4" fmla="*/ 612140 h 612140"/>
                          <a:gd name="connsiteX5" fmla="*/ 0 w 3902529"/>
                          <a:gd name="connsiteY5" fmla="*/ 0 h 612140"/>
                          <a:gd name="connsiteX0" fmla="*/ 0 w 3902529"/>
                          <a:gd name="connsiteY0" fmla="*/ 0 h 612140"/>
                          <a:gd name="connsiteX1" fmla="*/ 3596459 w 3902529"/>
                          <a:gd name="connsiteY1" fmla="*/ 0 h 612140"/>
                          <a:gd name="connsiteX2" fmla="*/ 3902529 w 3902529"/>
                          <a:gd name="connsiteY2" fmla="*/ 306070 h 612140"/>
                          <a:gd name="connsiteX3" fmla="*/ 3596459 w 3902529"/>
                          <a:gd name="connsiteY3" fmla="*/ 612140 h 612140"/>
                          <a:gd name="connsiteX4" fmla="*/ 0 w 3902529"/>
                          <a:gd name="connsiteY4" fmla="*/ 612140 h 612140"/>
                          <a:gd name="connsiteX5" fmla="*/ 0 w 3902529"/>
                          <a:gd name="connsiteY5" fmla="*/ 0 h 612140"/>
                          <a:gd name="connsiteX0" fmla="*/ 546911 w 3902529"/>
                          <a:gd name="connsiteY0" fmla="*/ 0 h 612140"/>
                          <a:gd name="connsiteX1" fmla="*/ 3596459 w 3902529"/>
                          <a:gd name="connsiteY1" fmla="*/ 0 h 612140"/>
                          <a:gd name="connsiteX2" fmla="*/ 3902529 w 3902529"/>
                          <a:gd name="connsiteY2" fmla="*/ 306070 h 612140"/>
                          <a:gd name="connsiteX3" fmla="*/ 3596459 w 3902529"/>
                          <a:gd name="connsiteY3" fmla="*/ 612140 h 612140"/>
                          <a:gd name="connsiteX4" fmla="*/ 0 w 3902529"/>
                          <a:gd name="connsiteY4" fmla="*/ 612140 h 612140"/>
                          <a:gd name="connsiteX5" fmla="*/ 546911 w 3902529"/>
                          <a:gd name="connsiteY5" fmla="*/ 0 h 612140"/>
                          <a:gd name="connsiteX0" fmla="*/ 23272 w 3378890"/>
                          <a:gd name="connsiteY0" fmla="*/ 0 h 612140"/>
                          <a:gd name="connsiteX1" fmla="*/ 3072820 w 3378890"/>
                          <a:gd name="connsiteY1" fmla="*/ 0 h 612140"/>
                          <a:gd name="connsiteX2" fmla="*/ 3378890 w 3378890"/>
                          <a:gd name="connsiteY2" fmla="*/ 306070 h 612140"/>
                          <a:gd name="connsiteX3" fmla="*/ 3072820 w 3378890"/>
                          <a:gd name="connsiteY3" fmla="*/ 612140 h 612140"/>
                          <a:gd name="connsiteX4" fmla="*/ 0 w 3378890"/>
                          <a:gd name="connsiteY4" fmla="*/ 612140 h 612140"/>
                          <a:gd name="connsiteX5" fmla="*/ 23272 w 3378890"/>
                          <a:gd name="connsiteY5" fmla="*/ 0 h 612140"/>
                          <a:gd name="connsiteX0" fmla="*/ 0 w 3355618"/>
                          <a:gd name="connsiteY0" fmla="*/ 0 h 612140"/>
                          <a:gd name="connsiteX1" fmla="*/ 3049548 w 3355618"/>
                          <a:gd name="connsiteY1" fmla="*/ 0 h 612140"/>
                          <a:gd name="connsiteX2" fmla="*/ 3355618 w 3355618"/>
                          <a:gd name="connsiteY2" fmla="*/ 306070 h 612140"/>
                          <a:gd name="connsiteX3" fmla="*/ 3049548 w 3355618"/>
                          <a:gd name="connsiteY3" fmla="*/ 612140 h 612140"/>
                          <a:gd name="connsiteX4" fmla="*/ 19571 w 3355618"/>
                          <a:gd name="connsiteY4" fmla="*/ 612140 h 612140"/>
                          <a:gd name="connsiteX5" fmla="*/ 0 w 3355618"/>
                          <a:gd name="connsiteY5" fmla="*/ 0 h 612140"/>
                          <a:gd name="connsiteX0" fmla="*/ 0 w 3355618"/>
                          <a:gd name="connsiteY0" fmla="*/ 0 h 612140"/>
                          <a:gd name="connsiteX1" fmla="*/ 3049548 w 3355618"/>
                          <a:gd name="connsiteY1" fmla="*/ 0 h 612140"/>
                          <a:gd name="connsiteX2" fmla="*/ 3355618 w 3355618"/>
                          <a:gd name="connsiteY2" fmla="*/ 306070 h 612140"/>
                          <a:gd name="connsiteX3" fmla="*/ 3049548 w 3355618"/>
                          <a:gd name="connsiteY3" fmla="*/ 612140 h 612140"/>
                          <a:gd name="connsiteX4" fmla="*/ 0 w 3355618"/>
                          <a:gd name="connsiteY4" fmla="*/ 612140 h 612140"/>
                          <a:gd name="connsiteX5" fmla="*/ 0 w 3355618"/>
                          <a:gd name="connsiteY5" fmla="*/ 0 h 612140"/>
                          <a:gd name="connsiteX0" fmla="*/ 0 w 3527018"/>
                          <a:gd name="connsiteY0" fmla="*/ 0 h 612140"/>
                          <a:gd name="connsiteX1" fmla="*/ 3220948 w 3527018"/>
                          <a:gd name="connsiteY1" fmla="*/ 0 h 612140"/>
                          <a:gd name="connsiteX2" fmla="*/ 3527018 w 3527018"/>
                          <a:gd name="connsiteY2" fmla="*/ 306070 h 612140"/>
                          <a:gd name="connsiteX3" fmla="*/ 3220948 w 3527018"/>
                          <a:gd name="connsiteY3" fmla="*/ 612140 h 612140"/>
                          <a:gd name="connsiteX4" fmla="*/ 171400 w 3527018"/>
                          <a:gd name="connsiteY4" fmla="*/ 612140 h 612140"/>
                          <a:gd name="connsiteX5" fmla="*/ 0 w 3527018"/>
                          <a:gd name="connsiteY5" fmla="*/ 0 h 612140"/>
                          <a:gd name="connsiteX0" fmla="*/ 0 w 3527018"/>
                          <a:gd name="connsiteY0" fmla="*/ 0 h 612140"/>
                          <a:gd name="connsiteX1" fmla="*/ 3220948 w 3527018"/>
                          <a:gd name="connsiteY1" fmla="*/ 0 h 612140"/>
                          <a:gd name="connsiteX2" fmla="*/ 3527018 w 3527018"/>
                          <a:gd name="connsiteY2" fmla="*/ 306070 h 612140"/>
                          <a:gd name="connsiteX3" fmla="*/ 3220948 w 3527018"/>
                          <a:gd name="connsiteY3" fmla="*/ 612140 h 612140"/>
                          <a:gd name="connsiteX4" fmla="*/ 21835 w 3527018"/>
                          <a:gd name="connsiteY4" fmla="*/ 612140 h 612140"/>
                          <a:gd name="connsiteX5" fmla="*/ 0 w 3527018"/>
                          <a:gd name="connsiteY5" fmla="*/ 0 h 612140"/>
                          <a:gd name="connsiteX0" fmla="*/ 0 w 3527018"/>
                          <a:gd name="connsiteY0" fmla="*/ 0 h 612140"/>
                          <a:gd name="connsiteX1" fmla="*/ 3220948 w 3527018"/>
                          <a:gd name="connsiteY1" fmla="*/ 0 h 612140"/>
                          <a:gd name="connsiteX2" fmla="*/ 3527018 w 3527018"/>
                          <a:gd name="connsiteY2" fmla="*/ 306070 h 612140"/>
                          <a:gd name="connsiteX3" fmla="*/ 3220948 w 3527018"/>
                          <a:gd name="connsiteY3" fmla="*/ 612140 h 612140"/>
                          <a:gd name="connsiteX4" fmla="*/ 0 w 3527018"/>
                          <a:gd name="connsiteY4" fmla="*/ 612140 h 612140"/>
                          <a:gd name="connsiteX5" fmla="*/ 0 w 3527018"/>
                          <a:gd name="connsiteY5" fmla="*/ 0 h 6121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527018" h="612140">
                            <a:moveTo>
                              <a:pt x="0" y="0"/>
                            </a:moveTo>
                            <a:lnTo>
                              <a:pt x="3220948" y="0"/>
                            </a:lnTo>
                            <a:cubicBezTo>
                              <a:pt x="3389986" y="0"/>
                              <a:pt x="3527018" y="137032"/>
                              <a:pt x="3527018" y="306070"/>
                            </a:cubicBezTo>
                            <a:cubicBezTo>
                              <a:pt x="3527018" y="475108"/>
                              <a:pt x="3389986" y="612140"/>
                              <a:pt x="3220948" y="612140"/>
                            </a:cubicBezTo>
                            <a:lnTo>
                              <a:pt x="0" y="612140"/>
                            </a:lnTo>
                            <a:lnTo>
                              <a:pt x="0" y="0"/>
                            </a:lnTo>
                            <a:close/>
                          </a:path>
                        </a:pathLst>
                      </a:custGeom>
                      <a:solidFill>
                        <a:srgbClr val="522398"/>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37172" w:rsidRPr="003C6C8D" w:rsidRDefault="008534A7" w:rsidP="008534A7">
                          <w:pPr>
                            <w:spacing w:after="0" w:line="240" w:lineRule="auto"/>
                            <w:ind w:left="227"/>
                            <w:rPr>
                              <w:rFonts w:ascii="Fira Sans SemiBold" w:hAnsi="Fira Sans SemiBold"/>
                            </w:rPr>
                          </w:pPr>
                          <w:r>
                            <w:rPr>
                              <w:rFonts w:ascii="Fira Sans SemiBold" w:hAnsi="Fira Sans SemiBold"/>
                            </w:rPr>
                            <w:t>BADANIA EKSPERYMENTALNE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C1B12" id="Schemat blokowy: opóźnienie 6" o:spid="_x0000_s1031" style="position:absolute;margin-left:396.7pt;margin-top:16.2pt;width:162.25pt;height:27.1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27018,6121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" adj="-11796480,,5400" path="m,l3220948,v169038,,306070,137032,306070,306070c3527018,475108,3389986,612140,3220948,612140l,612140,,xe" fillcolor="#522398" stroked="f" strokeweight="1pt">
              <v:stroke joinstyle="miter"/>
              <v:formulas/>
              <v:path arrowok="t" o:connecttype="custom" o:connectlocs="0,0;1881761,0;2060575,172016;1881761,344032;0,344032;0,0" o:connectangles="0,0,0,0,0,0" textboxrect="0,0,3527018,612140"/>
              <v:textbox>
                <w:txbxContent>
                  <w:p w:rsidR="00F37172" w:rsidRPr="003C6C8D" w:rsidRDefault="008534A7" w:rsidP="008534A7">
                    <w:pPr>
                      <w:spacing w:after="0" w:line="240" w:lineRule="auto"/>
                      <w:ind w:left="227"/>
                      <w:rPr>
                        <w:rFonts w:ascii="Fira Sans SemiBold" w:hAnsi="Fira Sans SemiBold"/>
                      </w:rPr>
                    </w:pPr>
                    <w:r>
                      <w:rPr>
                        <w:rFonts w:ascii="Fira Sans SemiBold" w:hAnsi="Fira Sans SemiBold"/>
                      </w:rPr>
                      <w:t>BADANIA EKSPERYMENTALNE</w:t>
                    </w:r>
                  </w:p>
                </w:txbxContent>
              </v:textbox>
            </v:shape>
          </w:pict>
        </mc:Fallback>
      </mc:AlternateContent>
    </w:r>
    <w:r w:rsidR="00540C5C" w:rsidRPr="00540C5C">
      <w:rPr>
        <w:noProof/>
        <w:lang w:eastAsia="pl-PL"/>
      </w:rPr>
      <w:drawing>
        <wp:anchor distT="0" distB="0" distL="114300" distR="114300" simplePos="0" relativeHeight="251671552" behindDoc="0" locked="0" layoutInCell="1" allowOverlap="1" wp14:anchorId="16DC1B10" wp14:editId="16DC1B11">
          <wp:simplePos x="0" y="0"/>
          <wp:positionH relativeFrom="column">
            <wp:posOffset>9525</wp:posOffset>
          </wp:positionH>
          <wp:positionV relativeFrom="paragraph">
            <wp:posOffset>38735</wp:posOffset>
          </wp:positionV>
          <wp:extent cx="1179195" cy="719455"/>
          <wp:effectExtent l="0" t="0" r="0" b="0"/>
          <wp:wrapSquare wrapText="bothSides"/>
          <wp:docPr id="689" name="Obraz 689" descr="D:\POLITYKA PUBLIKACYJNA\wrory\Logo jubileuszowe wersja dla GUS odmiana podstawowa wariant kolorow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OLITYKA PUBLIKACYJNA\wrory\Logo jubileuszowe wersja dla GUS odmiana podstawowa wariant kolorowy-01.png"/>
                  <pic:cNvPicPr>
                    <a:picLocks noChangeAspect="1" noChangeArrowheads="1"/>
                  </pic:cNvPicPr>
                </pic:nvPicPr>
                <pic:blipFill rotWithShape="1">
                  <a:blip r:embed="rId1">
                    <a:extLst>
                      <a:ext uri="{28A0092B-C50C-407E-A947-70E740481C1C}">
                        <a14:useLocalDpi xmlns:a14="http://schemas.microsoft.com/office/drawing/2010/main" val="0"/>
                      </a:ext>
                    </a:extLst>
                  </a:blip>
                  <a:srcRect l="42893"/>
                  <a:stretch/>
                </pic:blipFill>
                <pic:spPr bwMode="auto">
                  <a:xfrm>
                    <a:off x="0" y="0"/>
                    <a:ext cx="1179195" cy="7194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2105">
      <w:rPr>
        <w:noProof/>
        <w:lang w:eastAsia="pl-PL"/>
      </w:rPr>
      <mc:AlternateContent>
        <mc:Choice Requires="wps">
          <w:drawing>
            <wp:anchor distT="0" distB="0" distL="114300" distR="114300" simplePos="0" relativeHeight="251666432" behindDoc="1" locked="0" layoutInCell="1" allowOverlap="1" wp14:anchorId="16DC1B14" wp14:editId="16DC1B15">
              <wp:simplePos x="0" y="0"/>
              <wp:positionH relativeFrom="column">
                <wp:posOffset>5219065</wp:posOffset>
              </wp:positionH>
              <wp:positionV relativeFrom="paragraph">
                <wp:posOffset>511810</wp:posOffset>
              </wp:positionV>
              <wp:extent cx="1871980" cy="22905085"/>
              <wp:effectExtent l="0" t="0" r="0" b="0"/>
              <wp:wrapTight wrapText="bothSides">
                <wp:wrapPolygon edited="0">
                  <wp:start x="0" y="0"/>
                  <wp:lineTo x="0" y="21575"/>
                  <wp:lineTo x="21322" y="21575"/>
                  <wp:lineTo x="21322" y="0"/>
                  <wp:lineTo x="0" y="0"/>
                </wp:wrapPolygon>
              </wp:wrapTight>
              <wp:docPr id="10" name="Prostokąt 10"/>
              <wp:cNvGraphicFramePr/>
              <a:graphic xmlns:a="http://schemas.openxmlformats.org/drawingml/2006/main">
                <a:graphicData uri="http://schemas.microsoft.com/office/word/2010/wordprocessingShape">
                  <wps:wsp>
                    <wps:cNvSpPr/>
                    <wps:spPr>
                      <a:xfrm>
                        <a:off x="0" y="0"/>
                        <a:ext cx="1871980" cy="22905085"/>
                      </a:xfrm>
                      <a:prstGeom prst="rect">
                        <a:avLst/>
                      </a:prstGeom>
                      <a:solidFill>
                        <a:srgbClr val="F2F2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D063A5" id="Prostokąt 10" o:spid="_x0000_s1026" style="position:absolute;margin-left:410.95pt;margin-top:40.3pt;width:147.4pt;height:1803.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" fillcolor="#f2f2f2" stroked="f" strokeweight="1pt">
              <w10:wrap type="tight"/>
            </v:rect>
          </w:pict>
        </mc:Fallback>
      </mc:AlternateContent>
    </w:r>
    <w:r w:rsidR="00EB3333">
      <w:rPr>
        <w:noProof/>
        <w:lang w:eastAsia="pl-PL"/>
      </w:rPr>
      <w:t xml:space="preserve"> </w:t>
    </w:r>
    <w:r w:rsidR="00540C5C" w:rsidRPr="00540C5C">
      <w:rPr>
        <w:noProof/>
      </w:rPr>
      <w:t xml:space="preserve"> </w:t>
    </w:r>
  </w:p>
  <w:p w:rsidR="00540C5C" w:rsidRDefault="00540C5C">
    <w:pPr>
      <w:pStyle w:val="Nagwek"/>
      <w:rPr>
        <w:noProof/>
        <w:lang w:eastAsia="pl-PL"/>
      </w:rPr>
    </w:pPr>
  </w:p>
  <w:p w:rsidR="00540C5C" w:rsidRDefault="00540C5C">
    <w:pPr>
      <w:pStyle w:val="Nagwek"/>
      <w:rPr>
        <w:noProof/>
        <w:lang w:eastAsia="pl-PL"/>
      </w:rPr>
    </w:pPr>
  </w:p>
  <w:p w:rsidR="00F32749" w:rsidRDefault="00C7346B">
    <w:pPr>
      <w:pStyle w:val="Nagwek"/>
      <w:rPr>
        <w:noProof/>
        <w:lang w:eastAsia="pl-PL"/>
      </w:rPr>
    </w:pPr>
    <w:r w:rsidRPr="00F37172">
      <w:rPr>
        <w:noProof/>
        <w:lang w:eastAsia="pl-PL"/>
      </w:rPr>
      <mc:AlternateContent>
        <mc:Choice Requires="wps">
          <w:drawing>
            <wp:anchor distT="45720" distB="45720" distL="114300" distR="114300" simplePos="0" relativeHeight="251669504" behindDoc="0" locked="0" layoutInCell="1" allowOverlap="1" wp14:anchorId="16DC1B16" wp14:editId="16DC1B17">
              <wp:simplePos x="0" y="0"/>
              <wp:positionH relativeFrom="column">
                <wp:posOffset>5219700</wp:posOffset>
              </wp:positionH>
              <wp:positionV relativeFrom="paragraph">
                <wp:posOffset>266065</wp:posOffset>
              </wp:positionV>
              <wp:extent cx="1432293" cy="336589"/>
              <wp:effectExtent l="0" t="0" r="0" b="6350"/>
              <wp:wrapNone/>
              <wp:docPr id="8"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293" cy="336589"/>
                      </a:xfrm>
                      <a:prstGeom prst="rect">
                        <a:avLst/>
                      </a:prstGeom>
                      <a:noFill/>
                      <a:ln w="9525">
                        <a:noFill/>
                        <a:miter lim="800000"/>
                        <a:headEnd/>
                        <a:tailEnd/>
                      </a:ln>
                    </wps:spPr>
                    <wps:txbx>
                      <w:txbxContent>
                        <w:p w:rsidR="00F37172" w:rsidRPr="008534A7" w:rsidRDefault="00E16C35" w:rsidP="00F37172">
                          <w:pPr>
                            <w:jc w:val="both"/>
                            <w:rPr>
                              <w:rFonts w:ascii="Fira Sans SemiBold" w:hAnsi="Fira Sans SemiBold"/>
                              <w:color w:val="522398"/>
                            </w:rPr>
                          </w:pPr>
                          <w:r w:rsidRPr="008534A7">
                            <w:rPr>
                              <w:rFonts w:ascii="Fira Sans SemiBold" w:hAnsi="Fira Sans SemiBold"/>
                              <w:color w:val="522398"/>
                            </w:rPr>
                            <w:t>04.06.2020</w:t>
                          </w:r>
                          <w:r w:rsidR="00F37172" w:rsidRPr="008534A7">
                            <w:rPr>
                              <w:rFonts w:ascii="Fira Sans SemiBold" w:hAnsi="Fira Sans SemiBold"/>
                              <w:color w:val="522398"/>
                            </w:rPr>
                            <w:t xml:space="preserve"> 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6DC1B16" id="_x0000_t202" coordsize="21600,21600" o:spt="202" path="m,l,21600r21600,l21600,xe">
              <v:stroke joinstyle="miter"/>
              <v:path gradientshapeok="t" o:connecttype="rect"/>
            </v:shapetype>
            <v:shape id="_x0000_s1032" type="#_x0000_t202" style="position:absolute;margin-left:411pt;margin-top:20.95pt;width:112.8pt;height:26.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" filled="f" stroked="f">
              <v:textbox>
                <w:txbxContent>
                  <w:p w:rsidR="00F37172" w:rsidRPr="008534A7" w:rsidRDefault="00E16C35" w:rsidP="00F37172">
                    <w:pPr>
                      <w:jc w:val="both"/>
                      <w:rPr>
                        <w:rFonts w:ascii="Fira Sans SemiBold" w:hAnsi="Fira Sans SemiBold"/>
                        <w:color w:val="522398"/>
                      </w:rPr>
                    </w:pPr>
                    <w:r w:rsidRPr="008534A7">
                      <w:rPr>
                        <w:rFonts w:ascii="Fira Sans SemiBold" w:hAnsi="Fira Sans SemiBold"/>
                        <w:color w:val="522398"/>
                      </w:rPr>
                      <w:t>04.06.2020</w:t>
                    </w:r>
                    <w:r w:rsidR="00F37172" w:rsidRPr="008534A7">
                      <w:rPr>
                        <w:rFonts w:ascii="Fira Sans SemiBold" w:hAnsi="Fira Sans SemiBold"/>
                        <w:color w:val="522398"/>
                      </w:rPr>
                      <w:t xml:space="preserve"> r.</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CC5" w:rsidRDefault="00607CC5">
    <w:pPr>
      <w:pStyle w:val="Nagwek"/>
    </w:pPr>
  </w:p>
  <w:p w:rsidR="00607CC5" w:rsidRDefault="00607CC5">
    <w:pPr>
      <w:pStyle w:val="Nagwek"/>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3.6pt;height:125pt;visibility:visible;mso-wrap-style:square" o:bullet="t">
        <v:imagedata r:id="rId1" o:title=""/>
      </v:shape>
    </w:pict>
  </w:numPicBullet>
  <w:numPicBullet w:numPicBulletId="1">
    <w:pict>
      <v:shape id="_x0000_i1033" type="#_x0000_t75" style="width:123.6pt;height:125pt;visibility:visible;mso-wrap-style:square" o:bullet="t">
        <v:imagedata r:id="rId2" o:title=""/>
      </v:shape>
    </w:pict>
  </w:numPicBullet>
  <w:abstractNum w:abstractNumId="0" w15:restartNumberingAfterBreak="0">
    <w:nsid w:val="EA454B4C"/>
    <w:multiLevelType w:val="multilevel"/>
    <w:tmpl w:val="FAE00C8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0497FAF"/>
    <w:multiLevelType w:val="hybridMultilevel"/>
    <w:tmpl w:val="7BEC98E0"/>
    <w:lvl w:ilvl="0" w:tplc="74F2CACE">
      <w:start w:val="1"/>
      <w:numFmt w:val="bullet"/>
      <w:lvlText w:val=""/>
      <w:lvlPicBulletId w:val="1"/>
      <w:lvlJc w:val="left"/>
      <w:pPr>
        <w:tabs>
          <w:tab w:val="num" w:pos="720"/>
        </w:tabs>
        <w:ind w:left="720" w:hanging="360"/>
      </w:pPr>
      <w:rPr>
        <w:rFonts w:ascii="Symbol" w:hAnsi="Symbol" w:hint="default"/>
      </w:rPr>
    </w:lvl>
    <w:lvl w:ilvl="1" w:tplc="D048EDFC" w:tentative="1">
      <w:start w:val="1"/>
      <w:numFmt w:val="bullet"/>
      <w:lvlText w:val=""/>
      <w:lvlJc w:val="left"/>
      <w:pPr>
        <w:tabs>
          <w:tab w:val="num" w:pos="1440"/>
        </w:tabs>
        <w:ind w:left="1440" w:hanging="360"/>
      </w:pPr>
      <w:rPr>
        <w:rFonts w:ascii="Symbol" w:hAnsi="Symbol" w:hint="default"/>
      </w:rPr>
    </w:lvl>
    <w:lvl w:ilvl="2" w:tplc="7DD0127E" w:tentative="1">
      <w:start w:val="1"/>
      <w:numFmt w:val="bullet"/>
      <w:lvlText w:val=""/>
      <w:lvlJc w:val="left"/>
      <w:pPr>
        <w:tabs>
          <w:tab w:val="num" w:pos="2160"/>
        </w:tabs>
        <w:ind w:left="2160" w:hanging="360"/>
      </w:pPr>
      <w:rPr>
        <w:rFonts w:ascii="Symbol" w:hAnsi="Symbol" w:hint="default"/>
      </w:rPr>
    </w:lvl>
    <w:lvl w:ilvl="3" w:tplc="D35642B2" w:tentative="1">
      <w:start w:val="1"/>
      <w:numFmt w:val="bullet"/>
      <w:lvlText w:val=""/>
      <w:lvlJc w:val="left"/>
      <w:pPr>
        <w:tabs>
          <w:tab w:val="num" w:pos="2880"/>
        </w:tabs>
        <w:ind w:left="2880" w:hanging="360"/>
      </w:pPr>
      <w:rPr>
        <w:rFonts w:ascii="Symbol" w:hAnsi="Symbol" w:hint="default"/>
      </w:rPr>
    </w:lvl>
    <w:lvl w:ilvl="4" w:tplc="2BB8832A" w:tentative="1">
      <w:start w:val="1"/>
      <w:numFmt w:val="bullet"/>
      <w:lvlText w:val=""/>
      <w:lvlJc w:val="left"/>
      <w:pPr>
        <w:tabs>
          <w:tab w:val="num" w:pos="3600"/>
        </w:tabs>
        <w:ind w:left="3600" w:hanging="360"/>
      </w:pPr>
      <w:rPr>
        <w:rFonts w:ascii="Symbol" w:hAnsi="Symbol" w:hint="default"/>
      </w:rPr>
    </w:lvl>
    <w:lvl w:ilvl="5" w:tplc="88E2D952" w:tentative="1">
      <w:start w:val="1"/>
      <w:numFmt w:val="bullet"/>
      <w:lvlText w:val=""/>
      <w:lvlJc w:val="left"/>
      <w:pPr>
        <w:tabs>
          <w:tab w:val="num" w:pos="4320"/>
        </w:tabs>
        <w:ind w:left="4320" w:hanging="360"/>
      </w:pPr>
      <w:rPr>
        <w:rFonts w:ascii="Symbol" w:hAnsi="Symbol" w:hint="default"/>
      </w:rPr>
    </w:lvl>
    <w:lvl w:ilvl="6" w:tplc="ABC63C1E" w:tentative="1">
      <w:start w:val="1"/>
      <w:numFmt w:val="bullet"/>
      <w:lvlText w:val=""/>
      <w:lvlJc w:val="left"/>
      <w:pPr>
        <w:tabs>
          <w:tab w:val="num" w:pos="5040"/>
        </w:tabs>
        <w:ind w:left="5040" w:hanging="360"/>
      </w:pPr>
      <w:rPr>
        <w:rFonts w:ascii="Symbol" w:hAnsi="Symbol" w:hint="default"/>
      </w:rPr>
    </w:lvl>
    <w:lvl w:ilvl="7" w:tplc="9CFABB2E" w:tentative="1">
      <w:start w:val="1"/>
      <w:numFmt w:val="bullet"/>
      <w:lvlText w:val=""/>
      <w:lvlJc w:val="left"/>
      <w:pPr>
        <w:tabs>
          <w:tab w:val="num" w:pos="5760"/>
        </w:tabs>
        <w:ind w:left="5760" w:hanging="360"/>
      </w:pPr>
      <w:rPr>
        <w:rFonts w:ascii="Symbol" w:hAnsi="Symbol" w:hint="default"/>
      </w:rPr>
    </w:lvl>
    <w:lvl w:ilvl="8" w:tplc="68CCFA4C"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323A230B"/>
    <w:multiLevelType w:val="hybridMultilevel"/>
    <w:tmpl w:val="125A64C4"/>
    <w:lvl w:ilvl="0" w:tplc="340AEF3C">
      <w:start w:val="1"/>
      <w:numFmt w:val="bullet"/>
      <w:lvlText w:val=""/>
      <w:lvlPicBulletId w:val="0"/>
      <w:lvlJc w:val="left"/>
      <w:pPr>
        <w:tabs>
          <w:tab w:val="num" w:pos="720"/>
        </w:tabs>
        <w:ind w:left="720" w:hanging="360"/>
      </w:pPr>
      <w:rPr>
        <w:rFonts w:ascii="Symbol" w:hAnsi="Symbol" w:hint="default"/>
      </w:rPr>
    </w:lvl>
    <w:lvl w:ilvl="1" w:tplc="6C06B20C" w:tentative="1">
      <w:start w:val="1"/>
      <w:numFmt w:val="bullet"/>
      <w:lvlText w:val=""/>
      <w:lvlJc w:val="left"/>
      <w:pPr>
        <w:tabs>
          <w:tab w:val="num" w:pos="1440"/>
        </w:tabs>
        <w:ind w:left="1440" w:hanging="360"/>
      </w:pPr>
      <w:rPr>
        <w:rFonts w:ascii="Symbol" w:hAnsi="Symbol" w:hint="default"/>
      </w:rPr>
    </w:lvl>
    <w:lvl w:ilvl="2" w:tplc="242AE0D4" w:tentative="1">
      <w:start w:val="1"/>
      <w:numFmt w:val="bullet"/>
      <w:lvlText w:val=""/>
      <w:lvlJc w:val="left"/>
      <w:pPr>
        <w:tabs>
          <w:tab w:val="num" w:pos="2160"/>
        </w:tabs>
        <w:ind w:left="2160" w:hanging="360"/>
      </w:pPr>
      <w:rPr>
        <w:rFonts w:ascii="Symbol" w:hAnsi="Symbol" w:hint="default"/>
      </w:rPr>
    </w:lvl>
    <w:lvl w:ilvl="3" w:tplc="D514F69A" w:tentative="1">
      <w:start w:val="1"/>
      <w:numFmt w:val="bullet"/>
      <w:lvlText w:val=""/>
      <w:lvlJc w:val="left"/>
      <w:pPr>
        <w:tabs>
          <w:tab w:val="num" w:pos="2880"/>
        </w:tabs>
        <w:ind w:left="2880" w:hanging="360"/>
      </w:pPr>
      <w:rPr>
        <w:rFonts w:ascii="Symbol" w:hAnsi="Symbol" w:hint="default"/>
      </w:rPr>
    </w:lvl>
    <w:lvl w:ilvl="4" w:tplc="F968D82E" w:tentative="1">
      <w:start w:val="1"/>
      <w:numFmt w:val="bullet"/>
      <w:lvlText w:val=""/>
      <w:lvlJc w:val="left"/>
      <w:pPr>
        <w:tabs>
          <w:tab w:val="num" w:pos="3600"/>
        </w:tabs>
        <w:ind w:left="3600" w:hanging="360"/>
      </w:pPr>
      <w:rPr>
        <w:rFonts w:ascii="Symbol" w:hAnsi="Symbol" w:hint="default"/>
      </w:rPr>
    </w:lvl>
    <w:lvl w:ilvl="5" w:tplc="F80C7752" w:tentative="1">
      <w:start w:val="1"/>
      <w:numFmt w:val="bullet"/>
      <w:lvlText w:val=""/>
      <w:lvlJc w:val="left"/>
      <w:pPr>
        <w:tabs>
          <w:tab w:val="num" w:pos="4320"/>
        </w:tabs>
        <w:ind w:left="4320" w:hanging="360"/>
      </w:pPr>
      <w:rPr>
        <w:rFonts w:ascii="Symbol" w:hAnsi="Symbol" w:hint="default"/>
      </w:rPr>
    </w:lvl>
    <w:lvl w:ilvl="6" w:tplc="0D827006" w:tentative="1">
      <w:start w:val="1"/>
      <w:numFmt w:val="bullet"/>
      <w:lvlText w:val=""/>
      <w:lvlJc w:val="left"/>
      <w:pPr>
        <w:tabs>
          <w:tab w:val="num" w:pos="5040"/>
        </w:tabs>
        <w:ind w:left="5040" w:hanging="360"/>
      </w:pPr>
      <w:rPr>
        <w:rFonts w:ascii="Symbol" w:hAnsi="Symbol" w:hint="default"/>
      </w:rPr>
    </w:lvl>
    <w:lvl w:ilvl="7" w:tplc="1F7430E0" w:tentative="1">
      <w:start w:val="1"/>
      <w:numFmt w:val="bullet"/>
      <w:lvlText w:val=""/>
      <w:lvlJc w:val="left"/>
      <w:pPr>
        <w:tabs>
          <w:tab w:val="num" w:pos="5760"/>
        </w:tabs>
        <w:ind w:left="5760" w:hanging="360"/>
      </w:pPr>
      <w:rPr>
        <w:rFonts w:ascii="Symbol" w:hAnsi="Symbol" w:hint="default"/>
      </w:rPr>
    </w:lvl>
    <w:lvl w:ilvl="8" w:tplc="5D18BEB4"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2DB3BB4"/>
    <w:multiLevelType w:val="multilevel"/>
    <w:tmpl w:val="2D7A0302"/>
    <w:lvl w:ilvl="0">
      <w:start w:val="1"/>
      <w:numFmt w:val="bullet"/>
      <w:lvlText w:val=""/>
      <w:lvlJc w:val="left"/>
      <w:pPr>
        <w:tabs>
          <w:tab w:val="num" w:pos="0"/>
        </w:tabs>
        <w:ind w:left="480" w:hanging="480"/>
      </w:pPr>
      <w:rPr>
        <w:rFonts w:ascii="Symbol" w:hAnsi="Symbol"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4" w15:restartNumberingAfterBreak="0">
    <w:nsid w:val="40D4387D"/>
    <w:multiLevelType w:val="hybridMultilevel"/>
    <w:tmpl w:val="A6F6B0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5B092329"/>
    <w:multiLevelType w:val="multilevel"/>
    <w:tmpl w:val="094ABAEC"/>
    <w:lvl w:ilvl="0">
      <w:start w:val="1"/>
      <w:numFmt w:val="bullet"/>
      <w:lvlText w:val=""/>
      <w:lvlJc w:val="left"/>
      <w:pPr>
        <w:tabs>
          <w:tab w:val="num" w:pos="0"/>
        </w:tabs>
        <w:ind w:left="480" w:hanging="480"/>
      </w:pPr>
      <w:rPr>
        <w:rFonts w:ascii="Symbol" w:hAnsi="Symbol" w:hint="default"/>
      </w:r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defaultTabStop w:val="708"/>
  <w:autoHyphenation/>
  <w:hyphenationZone w:val="425"/>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D87"/>
    <w:rsid w:val="00001C5B"/>
    <w:rsid w:val="00003437"/>
    <w:rsid w:val="0000709F"/>
    <w:rsid w:val="000108B8"/>
    <w:rsid w:val="000152F5"/>
    <w:rsid w:val="0004582E"/>
    <w:rsid w:val="000470AA"/>
    <w:rsid w:val="00057CA1"/>
    <w:rsid w:val="000662E2"/>
    <w:rsid w:val="00066883"/>
    <w:rsid w:val="00074DD8"/>
    <w:rsid w:val="00075759"/>
    <w:rsid w:val="000806F7"/>
    <w:rsid w:val="00097840"/>
    <w:rsid w:val="000B0727"/>
    <w:rsid w:val="000C135D"/>
    <w:rsid w:val="000D1D43"/>
    <w:rsid w:val="000D225C"/>
    <w:rsid w:val="000D2A5C"/>
    <w:rsid w:val="000E0918"/>
    <w:rsid w:val="000E79A9"/>
    <w:rsid w:val="000F0E38"/>
    <w:rsid w:val="001011C3"/>
    <w:rsid w:val="00110D87"/>
    <w:rsid w:val="00114DB9"/>
    <w:rsid w:val="00116087"/>
    <w:rsid w:val="00130296"/>
    <w:rsid w:val="00136736"/>
    <w:rsid w:val="001423B6"/>
    <w:rsid w:val="001448A7"/>
    <w:rsid w:val="00146621"/>
    <w:rsid w:val="001617E3"/>
    <w:rsid w:val="00162325"/>
    <w:rsid w:val="001951DA"/>
    <w:rsid w:val="001C3269"/>
    <w:rsid w:val="001D1DB4"/>
    <w:rsid w:val="001D61ED"/>
    <w:rsid w:val="00205E97"/>
    <w:rsid w:val="00227C26"/>
    <w:rsid w:val="00232338"/>
    <w:rsid w:val="002574F9"/>
    <w:rsid w:val="00262B61"/>
    <w:rsid w:val="00263E08"/>
    <w:rsid w:val="002765E2"/>
    <w:rsid w:val="00276811"/>
    <w:rsid w:val="00277379"/>
    <w:rsid w:val="00282699"/>
    <w:rsid w:val="002926DF"/>
    <w:rsid w:val="00295388"/>
    <w:rsid w:val="00296697"/>
    <w:rsid w:val="002B0472"/>
    <w:rsid w:val="002B6B12"/>
    <w:rsid w:val="002B6BE4"/>
    <w:rsid w:val="002E6140"/>
    <w:rsid w:val="002E6985"/>
    <w:rsid w:val="002E71B6"/>
    <w:rsid w:val="002E7A98"/>
    <w:rsid w:val="002F1314"/>
    <w:rsid w:val="002F77C8"/>
    <w:rsid w:val="00304F22"/>
    <w:rsid w:val="00306C7C"/>
    <w:rsid w:val="00317F4D"/>
    <w:rsid w:val="00322EDD"/>
    <w:rsid w:val="003309FA"/>
    <w:rsid w:val="00332320"/>
    <w:rsid w:val="003422EB"/>
    <w:rsid w:val="00347D72"/>
    <w:rsid w:val="00353F45"/>
    <w:rsid w:val="00357611"/>
    <w:rsid w:val="00363376"/>
    <w:rsid w:val="00367237"/>
    <w:rsid w:val="0037077F"/>
    <w:rsid w:val="00372411"/>
    <w:rsid w:val="00373882"/>
    <w:rsid w:val="003843DB"/>
    <w:rsid w:val="00393761"/>
    <w:rsid w:val="00394E26"/>
    <w:rsid w:val="00396691"/>
    <w:rsid w:val="00397D18"/>
    <w:rsid w:val="003A1B36"/>
    <w:rsid w:val="003B1454"/>
    <w:rsid w:val="003B18B6"/>
    <w:rsid w:val="003C161B"/>
    <w:rsid w:val="003C59E0"/>
    <w:rsid w:val="003C6C8D"/>
    <w:rsid w:val="003D2656"/>
    <w:rsid w:val="003D4F95"/>
    <w:rsid w:val="003D5F42"/>
    <w:rsid w:val="003D60A9"/>
    <w:rsid w:val="003F4C97"/>
    <w:rsid w:val="003F666D"/>
    <w:rsid w:val="003F7FE6"/>
    <w:rsid w:val="00400193"/>
    <w:rsid w:val="0040159A"/>
    <w:rsid w:val="004212E7"/>
    <w:rsid w:val="00423C88"/>
    <w:rsid w:val="0042446D"/>
    <w:rsid w:val="00427BF8"/>
    <w:rsid w:val="00431C02"/>
    <w:rsid w:val="00432C82"/>
    <w:rsid w:val="00437395"/>
    <w:rsid w:val="00445047"/>
    <w:rsid w:val="00463E39"/>
    <w:rsid w:val="004657FC"/>
    <w:rsid w:val="00466351"/>
    <w:rsid w:val="004733F6"/>
    <w:rsid w:val="00474E69"/>
    <w:rsid w:val="004809C7"/>
    <w:rsid w:val="0049621B"/>
    <w:rsid w:val="004C1895"/>
    <w:rsid w:val="004C6D40"/>
    <w:rsid w:val="004D7335"/>
    <w:rsid w:val="004E6AA8"/>
    <w:rsid w:val="004F0C3C"/>
    <w:rsid w:val="004F63FC"/>
    <w:rsid w:val="00505A92"/>
    <w:rsid w:val="005203F1"/>
    <w:rsid w:val="00521BC3"/>
    <w:rsid w:val="00533632"/>
    <w:rsid w:val="00540C5C"/>
    <w:rsid w:val="00541E6E"/>
    <w:rsid w:val="0054251F"/>
    <w:rsid w:val="005520D8"/>
    <w:rsid w:val="00556CF1"/>
    <w:rsid w:val="005762A7"/>
    <w:rsid w:val="00580638"/>
    <w:rsid w:val="005906BA"/>
    <w:rsid w:val="005916D7"/>
    <w:rsid w:val="0059427F"/>
    <w:rsid w:val="005A698C"/>
    <w:rsid w:val="005C7433"/>
    <w:rsid w:val="005E0799"/>
    <w:rsid w:val="005F5A80"/>
    <w:rsid w:val="006044FF"/>
    <w:rsid w:val="00607CC5"/>
    <w:rsid w:val="006125F9"/>
    <w:rsid w:val="00626ED1"/>
    <w:rsid w:val="00633014"/>
    <w:rsid w:val="0063437B"/>
    <w:rsid w:val="0066146F"/>
    <w:rsid w:val="006673CA"/>
    <w:rsid w:val="00673C26"/>
    <w:rsid w:val="00674DE5"/>
    <w:rsid w:val="006812AF"/>
    <w:rsid w:val="0068327D"/>
    <w:rsid w:val="00691534"/>
    <w:rsid w:val="00694AF0"/>
    <w:rsid w:val="006A4686"/>
    <w:rsid w:val="006B0E9E"/>
    <w:rsid w:val="006B5AE4"/>
    <w:rsid w:val="006C6D33"/>
    <w:rsid w:val="006D1507"/>
    <w:rsid w:val="006D4054"/>
    <w:rsid w:val="006E02EC"/>
    <w:rsid w:val="006E73E6"/>
    <w:rsid w:val="007211B1"/>
    <w:rsid w:val="007277DA"/>
    <w:rsid w:val="00740D2C"/>
    <w:rsid w:val="00746187"/>
    <w:rsid w:val="0076254F"/>
    <w:rsid w:val="007801F5"/>
    <w:rsid w:val="00783CA4"/>
    <w:rsid w:val="007842FB"/>
    <w:rsid w:val="00786124"/>
    <w:rsid w:val="0079514B"/>
    <w:rsid w:val="00795252"/>
    <w:rsid w:val="007A2DC1"/>
    <w:rsid w:val="007D14C4"/>
    <w:rsid w:val="007D3319"/>
    <w:rsid w:val="007D335D"/>
    <w:rsid w:val="007E3314"/>
    <w:rsid w:val="007E4B03"/>
    <w:rsid w:val="007F324B"/>
    <w:rsid w:val="0080553C"/>
    <w:rsid w:val="00805B46"/>
    <w:rsid w:val="00825DC2"/>
    <w:rsid w:val="00834AD3"/>
    <w:rsid w:val="00843795"/>
    <w:rsid w:val="00847F0F"/>
    <w:rsid w:val="00852448"/>
    <w:rsid w:val="008534A7"/>
    <w:rsid w:val="00853EC3"/>
    <w:rsid w:val="00877F6C"/>
    <w:rsid w:val="0088258A"/>
    <w:rsid w:val="00886332"/>
    <w:rsid w:val="0089448A"/>
    <w:rsid w:val="00897877"/>
    <w:rsid w:val="008A26D9"/>
    <w:rsid w:val="008A7B5B"/>
    <w:rsid w:val="008B12D2"/>
    <w:rsid w:val="008C0C29"/>
    <w:rsid w:val="008D76BC"/>
    <w:rsid w:val="008E7DBA"/>
    <w:rsid w:val="008F0829"/>
    <w:rsid w:val="008F3638"/>
    <w:rsid w:val="008F4441"/>
    <w:rsid w:val="008F6B20"/>
    <w:rsid w:val="008F6F31"/>
    <w:rsid w:val="008F74DF"/>
    <w:rsid w:val="00902274"/>
    <w:rsid w:val="009127BA"/>
    <w:rsid w:val="009227A6"/>
    <w:rsid w:val="00933EC1"/>
    <w:rsid w:val="0094034D"/>
    <w:rsid w:val="009530DB"/>
    <w:rsid w:val="00953676"/>
    <w:rsid w:val="00956F30"/>
    <w:rsid w:val="009705EE"/>
    <w:rsid w:val="00977927"/>
    <w:rsid w:val="0098135C"/>
    <w:rsid w:val="0098156A"/>
    <w:rsid w:val="00991BAC"/>
    <w:rsid w:val="009A6EA0"/>
    <w:rsid w:val="009C1335"/>
    <w:rsid w:val="009C1AB2"/>
    <w:rsid w:val="009C7251"/>
    <w:rsid w:val="009E2E91"/>
    <w:rsid w:val="00A139F5"/>
    <w:rsid w:val="00A365F4"/>
    <w:rsid w:val="00A47D80"/>
    <w:rsid w:val="00A53132"/>
    <w:rsid w:val="00A547C3"/>
    <w:rsid w:val="00A563F2"/>
    <w:rsid w:val="00A566E8"/>
    <w:rsid w:val="00A66712"/>
    <w:rsid w:val="00A810F9"/>
    <w:rsid w:val="00A86ECC"/>
    <w:rsid w:val="00A86FCC"/>
    <w:rsid w:val="00A91715"/>
    <w:rsid w:val="00AA710D"/>
    <w:rsid w:val="00AB64F3"/>
    <w:rsid w:val="00AB6D25"/>
    <w:rsid w:val="00AB7945"/>
    <w:rsid w:val="00AD520F"/>
    <w:rsid w:val="00AE2D4B"/>
    <w:rsid w:val="00AE45A3"/>
    <w:rsid w:val="00AE4F99"/>
    <w:rsid w:val="00AF3461"/>
    <w:rsid w:val="00B11B69"/>
    <w:rsid w:val="00B14952"/>
    <w:rsid w:val="00B31E5A"/>
    <w:rsid w:val="00B5287E"/>
    <w:rsid w:val="00B653AB"/>
    <w:rsid w:val="00B65F9E"/>
    <w:rsid w:val="00B66B19"/>
    <w:rsid w:val="00B801B7"/>
    <w:rsid w:val="00B914E9"/>
    <w:rsid w:val="00B956EE"/>
    <w:rsid w:val="00BA2BA1"/>
    <w:rsid w:val="00BA3447"/>
    <w:rsid w:val="00BA3562"/>
    <w:rsid w:val="00BB4F09"/>
    <w:rsid w:val="00BD4E33"/>
    <w:rsid w:val="00BE28A7"/>
    <w:rsid w:val="00C030DE"/>
    <w:rsid w:val="00C051A8"/>
    <w:rsid w:val="00C22105"/>
    <w:rsid w:val="00C244B6"/>
    <w:rsid w:val="00C253A5"/>
    <w:rsid w:val="00C27BF1"/>
    <w:rsid w:val="00C3702F"/>
    <w:rsid w:val="00C4500A"/>
    <w:rsid w:val="00C63E96"/>
    <w:rsid w:val="00C64A37"/>
    <w:rsid w:val="00C7158E"/>
    <w:rsid w:val="00C7250B"/>
    <w:rsid w:val="00C7346B"/>
    <w:rsid w:val="00C77C0E"/>
    <w:rsid w:val="00C91687"/>
    <w:rsid w:val="00C924A8"/>
    <w:rsid w:val="00C945FE"/>
    <w:rsid w:val="00C96FAA"/>
    <w:rsid w:val="00C97A04"/>
    <w:rsid w:val="00CA107B"/>
    <w:rsid w:val="00CA484D"/>
    <w:rsid w:val="00CA4FB6"/>
    <w:rsid w:val="00CB2F90"/>
    <w:rsid w:val="00CC739E"/>
    <w:rsid w:val="00CD58B7"/>
    <w:rsid w:val="00CF4099"/>
    <w:rsid w:val="00D00796"/>
    <w:rsid w:val="00D261A2"/>
    <w:rsid w:val="00D452DE"/>
    <w:rsid w:val="00D616D2"/>
    <w:rsid w:val="00D63B5F"/>
    <w:rsid w:val="00D70EF7"/>
    <w:rsid w:val="00D8397C"/>
    <w:rsid w:val="00D94EED"/>
    <w:rsid w:val="00D96026"/>
    <w:rsid w:val="00DA37E0"/>
    <w:rsid w:val="00DA7C1C"/>
    <w:rsid w:val="00DB147A"/>
    <w:rsid w:val="00DB1B7A"/>
    <w:rsid w:val="00DC6708"/>
    <w:rsid w:val="00DD011A"/>
    <w:rsid w:val="00E01436"/>
    <w:rsid w:val="00E045BD"/>
    <w:rsid w:val="00E16C35"/>
    <w:rsid w:val="00E17B77"/>
    <w:rsid w:val="00E23337"/>
    <w:rsid w:val="00E259EA"/>
    <w:rsid w:val="00E32061"/>
    <w:rsid w:val="00E42FF9"/>
    <w:rsid w:val="00E44790"/>
    <w:rsid w:val="00E4714C"/>
    <w:rsid w:val="00E51AEB"/>
    <w:rsid w:val="00E522A7"/>
    <w:rsid w:val="00E54452"/>
    <w:rsid w:val="00E63B0C"/>
    <w:rsid w:val="00E664C5"/>
    <w:rsid w:val="00E671A2"/>
    <w:rsid w:val="00E76D26"/>
    <w:rsid w:val="00E76EE5"/>
    <w:rsid w:val="00E843A8"/>
    <w:rsid w:val="00EB1390"/>
    <w:rsid w:val="00EB2C71"/>
    <w:rsid w:val="00EB3333"/>
    <w:rsid w:val="00EB4340"/>
    <w:rsid w:val="00EB556D"/>
    <w:rsid w:val="00EB5A7D"/>
    <w:rsid w:val="00ED55C0"/>
    <w:rsid w:val="00ED682B"/>
    <w:rsid w:val="00EE41D5"/>
    <w:rsid w:val="00F037A4"/>
    <w:rsid w:val="00F27C8F"/>
    <w:rsid w:val="00F32749"/>
    <w:rsid w:val="00F37172"/>
    <w:rsid w:val="00F4477E"/>
    <w:rsid w:val="00F46269"/>
    <w:rsid w:val="00F60BA8"/>
    <w:rsid w:val="00F67D8F"/>
    <w:rsid w:val="00F802BE"/>
    <w:rsid w:val="00F80E93"/>
    <w:rsid w:val="00F86024"/>
    <w:rsid w:val="00F8611A"/>
    <w:rsid w:val="00FA5128"/>
    <w:rsid w:val="00FB42D4"/>
    <w:rsid w:val="00FB5906"/>
    <w:rsid w:val="00FB762F"/>
    <w:rsid w:val="00FC2AED"/>
    <w:rsid w:val="00FD5EA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63C9AAA-BD9E-4889-8D2C-517DF6FAA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aliases w:val="Tekst informacji"/>
    <w:qFormat/>
    <w:rsid w:val="00074DD8"/>
    <w:pPr>
      <w:spacing w:before="120" w:after="120" w:line="240" w:lineRule="exact"/>
    </w:pPr>
    <w:rPr>
      <w:rFonts w:ascii="Fira Sans" w:hAnsi="Fira Sans"/>
      <w:sz w:val="19"/>
    </w:rPr>
  </w:style>
  <w:style w:type="paragraph" w:styleId="Nagwek1">
    <w:name w:val="heading 1"/>
    <w:aliases w:val="tytuł podrozdziału"/>
    <w:basedOn w:val="Normalny"/>
    <w:next w:val="Normalny"/>
    <w:link w:val="Nagwek1Znak"/>
    <w:qFormat/>
    <w:rsid w:val="00633014"/>
    <w:pPr>
      <w:keepNext/>
      <w:spacing w:before="240" w:line="240" w:lineRule="auto"/>
      <w:outlineLvl w:val="0"/>
    </w:pPr>
    <w:rPr>
      <w:rFonts w:ascii="Fira Sans SemiBold" w:eastAsia="Times New Roman" w:hAnsi="Fira Sans SemiBold" w:cs="Times New Roman"/>
      <w:bCs/>
      <w:color w:val="001D77"/>
      <w:szCs w:val="24"/>
      <w:lang w:eastAsia="pl-PL"/>
    </w:rPr>
  </w:style>
  <w:style w:type="paragraph" w:styleId="Nagwek2">
    <w:name w:val="heading 2"/>
    <w:basedOn w:val="Normalny"/>
    <w:next w:val="Normalny"/>
    <w:link w:val="Nagwek2Znak"/>
    <w:uiPriority w:val="9"/>
    <w:unhideWhenUsed/>
    <w:rsid w:val="007A2DC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rsid w:val="007A2DC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Nagwek4">
    <w:name w:val="heading 4"/>
    <w:basedOn w:val="Normalny"/>
    <w:next w:val="Normalny"/>
    <w:link w:val="Nagwek4Znak"/>
    <w:uiPriority w:val="9"/>
    <w:semiHidden/>
    <w:unhideWhenUsed/>
    <w:rsid w:val="0043739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Nagwek5">
    <w:name w:val="heading 5"/>
    <w:basedOn w:val="Normalny"/>
    <w:next w:val="Normalny"/>
    <w:link w:val="Nagwek5Znak"/>
    <w:uiPriority w:val="9"/>
    <w:semiHidden/>
    <w:unhideWhenUsed/>
    <w:qFormat/>
    <w:rsid w:val="007A2DC1"/>
    <w:pPr>
      <w:keepNext/>
      <w:keepLines/>
      <w:spacing w:before="40" w:after="0"/>
      <w:outlineLvl w:val="4"/>
    </w:pPr>
    <w:rPr>
      <w:rFonts w:asciiTheme="majorHAnsi" w:eastAsiaTheme="majorEastAsia" w:hAnsiTheme="majorHAnsi" w:cstheme="majorBidi"/>
      <w:color w:val="2E74B5" w:themeColor="accent1" w:themeShade="BF"/>
    </w:rPr>
  </w:style>
  <w:style w:type="paragraph" w:styleId="Nagwek8">
    <w:name w:val="heading 8"/>
    <w:basedOn w:val="Normalny"/>
    <w:next w:val="Normalny"/>
    <w:link w:val="Nagwek8Znak"/>
    <w:uiPriority w:val="9"/>
    <w:unhideWhenUsed/>
    <w:qFormat/>
    <w:rsid w:val="007A2DC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Nagwek9">
    <w:name w:val="heading 9"/>
    <w:basedOn w:val="Normalny"/>
    <w:next w:val="Normalny"/>
    <w:link w:val="Nagwek9Znak"/>
    <w:uiPriority w:val="9"/>
    <w:semiHidden/>
    <w:unhideWhenUsed/>
    <w:qFormat/>
    <w:rsid w:val="007A2DC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aliases w:val="tytuł podrozdziału Znak"/>
    <w:basedOn w:val="Domylnaczcionkaakapitu"/>
    <w:link w:val="Nagwek1"/>
    <w:rsid w:val="00633014"/>
    <w:rPr>
      <w:rFonts w:ascii="Fira Sans SemiBold" w:eastAsia="Times New Roman" w:hAnsi="Fira Sans SemiBold" w:cs="Times New Roman"/>
      <w:bCs/>
      <w:color w:val="001D77"/>
      <w:sz w:val="19"/>
      <w:szCs w:val="24"/>
      <w:lang w:eastAsia="pl-PL"/>
    </w:rPr>
  </w:style>
  <w:style w:type="paragraph" w:customStyle="1" w:styleId="LID">
    <w:name w:val="LID"/>
    <w:basedOn w:val="Normalny"/>
    <w:qFormat/>
    <w:rsid w:val="00633014"/>
    <w:rPr>
      <w:b/>
      <w:noProof/>
      <w:szCs w:val="19"/>
      <w:lang w:eastAsia="pl-PL"/>
    </w:rPr>
  </w:style>
  <w:style w:type="character" w:customStyle="1" w:styleId="Nagwek2Znak">
    <w:name w:val="Nagłówek 2 Znak"/>
    <w:basedOn w:val="Domylnaczcionkaakapitu"/>
    <w:link w:val="Nagwek2"/>
    <w:uiPriority w:val="9"/>
    <w:rsid w:val="007A2DC1"/>
    <w:rPr>
      <w:rFonts w:asciiTheme="majorHAnsi" w:eastAsiaTheme="majorEastAsia" w:hAnsiTheme="majorHAnsi" w:cstheme="majorBidi"/>
      <w:color w:val="2E74B5" w:themeColor="accent1" w:themeShade="BF"/>
      <w:sz w:val="26"/>
      <w:szCs w:val="26"/>
    </w:rPr>
  </w:style>
  <w:style w:type="character" w:customStyle="1" w:styleId="Nagwek3Znak">
    <w:name w:val="Nagłówek 3 Znak"/>
    <w:basedOn w:val="Domylnaczcionkaakapitu"/>
    <w:link w:val="Nagwek3"/>
    <w:uiPriority w:val="9"/>
    <w:rsid w:val="007A2DC1"/>
    <w:rPr>
      <w:rFonts w:asciiTheme="majorHAnsi" w:eastAsiaTheme="majorEastAsia" w:hAnsiTheme="majorHAnsi" w:cstheme="majorBidi"/>
      <w:color w:val="1F4D78" w:themeColor="accent1" w:themeShade="7F"/>
      <w:sz w:val="24"/>
      <w:szCs w:val="24"/>
    </w:rPr>
  </w:style>
  <w:style w:type="character" w:customStyle="1" w:styleId="Nagwek5Znak">
    <w:name w:val="Nagłówek 5 Znak"/>
    <w:basedOn w:val="Domylnaczcionkaakapitu"/>
    <w:link w:val="Nagwek5"/>
    <w:uiPriority w:val="9"/>
    <w:semiHidden/>
    <w:rsid w:val="007A2DC1"/>
    <w:rPr>
      <w:rFonts w:asciiTheme="majorHAnsi" w:eastAsiaTheme="majorEastAsia" w:hAnsiTheme="majorHAnsi" w:cstheme="majorBidi"/>
      <w:color w:val="2E74B5" w:themeColor="accent1" w:themeShade="BF"/>
    </w:rPr>
  </w:style>
  <w:style w:type="character" w:customStyle="1" w:styleId="Nagwek8Znak">
    <w:name w:val="Nagłówek 8 Znak"/>
    <w:basedOn w:val="Domylnaczcionkaakapitu"/>
    <w:link w:val="Nagwek8"/>
    <w:uiPriority w:val="9"/>
    <w:rsid w:val="007A2DC1"/>
    <w:rPr>
      <w:rFonts w:asciiTheme="majorHAnsi" w:eastAsiaTheme="majorEastAsia" w:hAnsiTheme="majorHAnsi" w:cstheme="majorBidi"/>
      <w:color w:val="272727" w:themeColor="text1" w:themeTint="D8"/>
      <w:sz w:val="21"/>
      <w:szCs w:val="21"/>
    </w:rPr>
  </w:style>
  <w:style w:type="character" w:customStyle="1" w:styleId="Nagwek9Znak">
    <w:name w:val="Nagłówek 9 Znak"/>
    <w:basedOn w:val="Domylnaczcionkaakapitu"/>
    <w:link w:val="Nagwek9"/>
    <w:uiPriority w:val="9"/>
    <w:semiHidden/>
    <w:rsid w:val="007A2DC1"/>
    <w:rPr>
      <w:rFonts w:asciiTheme="majorHAnsi" w:eastAsiaTheme="majorEastAsia" w:hAnsiTheme="majorHAnsi" w:cstheme="majorBidi"/>
      <w:i/>
      <w:iCs/>
      <w:color w:val="272727" w:themeColor="text1" w:themeTint="D8"/>
      <w:sz w:val="21"/>
      <w:szCs w:val="21"/>
    </w:rPr>
  </w:style>
  <w:style w:type="table" w:styleId="Tabelasiatki1jasnaakcent1">
    <w:name w:val="Grid Table 1 Light Accent 1"/>
    <w:basedOn w:val="Standardowy"/>
    <w:uiPriority w:val="46"/>
    <w:rsid w:val="007A2DC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Siatkatabelijasna">
    <w:name w:val="Grid Table Light"/>
    <w:basedOn w:val="Standardowy"/>
    <w:uiPriority w:val="40"/>
    <w:rsid w:val="007A2DC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cze">
    <w:name w:val="Hyperlink"/>
    <w:semiHidden/>
    <w:rsid w:val="008F3638"/>
    <w:rPr>
      <w:rFonts w:cs="Times New Roman"/>
      <w:color w:val="0000FF"/>
      <w:u w:val="single"/>
    </w:rPr>
  </w:style>
  <w:style w:type="paragraph" w:styleId="Tekstdymka">
    <w:name w:val="Balloon Text"/>
    <w:basedOn w:val="Normalny"/>
    <w:link w:val="TekstdymkaZnak"/>
    <w:uiPriority w:val="99"/>
    <w:semiHidden/>
    <w:unhideWhenUsed/>
    <w:rsid w:val="007F324B"/>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7F324B"/>
    <w:rPr>
      <w:rFonts w:ascii="Segoe UI" w:hAnsi="Segoe UI" w:cs="Segoe UI"/>
      <w:sz w:val="18"/>
      <w:szCs w:val="18"/>
    </w:rPr>
  </w:style>
  <w:style w:type="table" w:styleId="Tabela-Siatka">
    <w:name w:val="Table Grid"/>
    <w:basedOn w:val="Standardowy"/>
    <w:uiPriority w:val="39"/>
    <w:rsid w:val="009C1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agwek4Znak">
    <w:name w:val="Nagłówek 4 Znak"/>
    <w:basedOn w:val="Domylnaczcionkaakapitu"/>
    <w:link w:val="Nagwek4"/>
    <w:uiPriority w:val="9"/>
    <w:semiHidden/>
    <w:rsid w:val="00437395"/>
    <w:rPr>
      <w:rFonts w:asciiTheme="majorHAnsi" w:eastAsiaTheme="majorEastAsia" w:hAnsiTheme="majorHAnsi" w:cstheme="majorBidi"/>
      <w:i/>
      <w:iCs/>
      <w:color w:val="2E74B5" w:themeColor="accent1" w:themeShade="BF"/>
    </w:rPr>
  </w:style>
  <w:style w:type="character" w:styleId="Pogrubienie">
    <w:name w:val="Strong"/>
    <w:basedOn w:val="Domylnaczcionkaakapitu"/>
    <w:uiPriority w:val="22"/>
    <w:qFormat/>
    <w:rsid w:val="005203F1"/>
    <w:rPr>
      <w:b/>
      <w:bCs/>
    </w:rPr>
  </w:style>
  <w:style w:type="paragraph" w:styleId="Nagwek">
    <w:name w:val="header"/>
    <w:basedOn w:val="Normalny"/>
    <w:link w:val="NagwekZnak"/>
    <w:uiPriority w:val="99"/>
    <w:unhideWhenUsed/>
    <w:rsid w:val="000662E2"/>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662E2"/>
  </w:style>
  <w:style w:type="paragraph" w:styleId="Stopka">
    <w:name w:val="footer"/>
    <w:basedOn w:val="Normalny"/>
    <w:link w:val="StopkaZnak"/>
    <w:uiPriority w:val="99"/>
    <w:unhideWhenUsed/>
    <w:rsid w:val="000662E2"/>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662E2"/>
  </w:style>
  <w:style w:type="paragraph" w:styleId="Akapitzlist">
    <w:name w:val="List Paragraph"/>
    <w:basedOn w:val="Normalny"/>
    <w:uiPriority w:val="34"/>
    <w:qFormat/>
    <w:rsid w:val="00933EC1"/>
    <w:pPr>
      <w:ind w:left="720"/>
      <w:contextualSpacing/>
    </w:pPr>
  </w:style>
  <w:style w:type="paragraph" w:styleId="Tekstprzypisudolnego">
    <w:name w:val="footnote text"/>
    <w:basedOn w:val="Normalny"/>
    <w:link w:val="TekstprzypisudolnegoZnak"/>
    <w:uiPriority w:val="99"/>
    <w:semiHidden/>
    <w:unhideWhenUsed/>
    <w:rsid w:val="001448A7"/>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1448A7"/>
    <w:rPr>
      <w:sz w:val="20"/>
      <w:szCs w:val="20"/>
    </w:rPr>
  </w:style>
  <w:style w:type="character" w:styleId="Odwoanieprzypisudolnego">
    <w:name w:val="footnote reference"/>
    <w:basedOn w:val="Domylnaczcionkaakapitu"/>
    <w:uiPriority w:val="99"/>
    <w:semiHidden/>
    <w:unhideWhenUsed/>
    <w:rsid w:val="001448A7"/>
    <w:rPr>
      <w:vertAlign w:val="superscript"/>
    </w:rPr>
  </w:style>
  <w:style w:type="paragraph" w:customStyle="1" w:styleId="tytuinformacji">
    <w:name w:val="tytuł informacji"/>
    <w:basedOn w:val="Normalny"/>
    <w:rsid w:val="00633014"/>
    <w:pPr>
      <w:spacing w:after="0" w:line="240" w:lineRule="auto"/>
    </w:pPr>
    <w:rPr>
      <w:rFonts w:ascii="Fira Sans Extra Condensed SemiB" w:hAnsi="Fira Sans Extra Condensed SemiB"/>
      <w:color w:val="000000" w:themeColor="text1"/>
      <w:sz w:val="40"/>
      <w:szCs w:val="26"/>
    </w:rPr>
  </w:style>
  <w:style w:type="paragraph" w:customStyle="1" w:styleId="tekstzboku">
    <w:name w:val="tekst z boku"/>
    <w:basedOn w:val="Normalny"/>
    <w:qFormat/>
    <w:rsid w:val="008F74DF"/>
    <w:pPr>
      <w:spacing w:after="0"/>
    </w:pPr>
    <w:rPr>
      <w:rFonts w:eastAsia="Times New Roman" w:cs="Times New Roman"/>
      <w:bCs/>
      <w:color w:val="001D77"/>
      <w:sz w:val="18"/>
      <w:szCs w:val="18"/>
      <w:lang w:eastAsia="pl-PL"/>
    </w:rPr>
  </w:style>
  <w:style w:type="paragraph" w:customStyle="1" w:styleId="tytuwykresu">
    <w:name w:val="tytuł wykresu"/>
    <w:basedOn w:val="Normalny"/>
    <w:qFormat/>
    <w:rsid w:val="00E664C5"/>
    <w:rPr>
      <w:b/>
      <w:spacing w:val="-2"/>
      <w:sz w:val="18"/>
    </w:rPr>
  </w:style>
  <w:style w:type="paragraph" w:customStyle="1" w:styleId="tekstnaniebieskimtle">
    <w:name w:val="tekst na niebieskim tle"/>
    <w:basedOn w:val="Normalny"/>
    <w:qFormat/>
    <w:rsid w:val="00074DD8"/>
    <w:pPr>
      <w:spacing w:before="0" w:after="0" w:line="240" w:lineRule="auto"/>
    </w:pPr>
    <w:rPr>
      <w:sz w:val="20"/>
    </w:rPr>
  </w:style>
  <w:style w:type="paragraph" w:styleId="Tekstpodstawowy">
    <w:name w:val="Body Text"/>
    <w:basedOn w:val="Normalny"/>
    <w:link w:val="TekstpodstawowyZnak"/>
    <w:qFormat/>
    <w:rsid w:val="006C6D33"/>
    <w:pPr>
      <w:spacing w:before="180" w:after="180" w:line="240" w:lineRule="auto"/>
    </w:pPr>
    <w:rPr>
      <w:rFonts w:asciiTheme="minorHAnsi" w:hAnsiTheme="minorHAnsi"/>
      <w:sz w:val="24"/>
      <w:szCs w:val="24"/>
      <w:lang w:val="en-US"/>
    </w:rPr>
  </w:style>
  <w:style w:type="character" w:customStyle="1" w:styleId="TekstpodstawowyZnak">
    <w:name w:val="Tekst podstawowy Znak"/>
    <w:basedOn w:val="Domylnaczcionkaakapitu"/>
    <w:link w:val="Tekstpodstawowy"/>
    <w:rsid w:val="006C6D33"/>
    <w:rPr>
      <w:sz w:val="24"/>
      <w:szCs w:val="24"/>
      <w:lang w:val="en-US"/>
    </w:rPr>
  </w:style>
  <w:style w:type="paragraph" w:customStyle="1" w:styleId="FirstParagraph">
    <w:name w:val="First Paragraph"/>
    <w:basedOn w:val="Tekstpodstawowy"/>
    <w:next w:val="Tekstpodstawowy"/>
    <w:qFormat/>
    <w:rsid w:val="006C6D33"/>
  </w:style>
  <w:style w:type="paragraph" w:customStyle="1" w:styleId="Compact">
    <w:name w:val="Compact"/>
    <w:basedOn w:val="Tekstpodstawowy"/>
    <w:qFormat/>
    <w:rsid w:val="006C6D33"/>
    <w:pPr>
      <w:spacing w:before="36" w:after="36"/>
    </w:pPr>
  </w:style>
  <w:style w:type="table" w:customStyle="1" w:styleId="Table">
    <w:name w:val="Table"/>
    <w:semiHidden/>
    <w:unhideWhenUsed/>
    <w:qFormat/>
    <w:rsid w:val="006C6D33"/>
    <w:pPr>
      <w:spacing w:after="200" w:line="240" w:lineRule="auto"/>
    </w:pPr>
    <w:rPr>
      <w:sz w:val="24"/>
      <w:szCs w:val="24"/>
      <w:lang w:val="en-US"/>
    </w:rPr>
    <w:tblPr>
      <w:tblInd w:w="0" w:type="dxa"/>
      <w:tblCellMar>
        <w:top w:w="0" w:type="dxa"/>
        <w:left w:w="108" w:type="dxa"/>
        <w:bottom w:w="0" w:type="dxa"/>
        <w:right w:w="108" w:type="dxa"/>
      </w:tblCellMar>
    </w:tblPr>
  </w:style>
  <w:style w:type="paragraph" w:customStyle="1" w:styleId="CaptionedFigure">
    <w:name w:val="Captioned Figure"/>
    <w:basedOn w:val="Normalny"/>
    <w:rsid w:val="006C6D33"/>
    <w:pPr>
      <w:keepNext/>
      <w:spacing w:before="0" w:after="200" w:line="240" w:lineRule="auto"/>
    </w:pPr>
    <w:rPr>
      <w:rFonts w:asciiTheme="minorHAnsi" w:hAnsiTheme="minorHAnsi"/>
      <w:sz w:val="24"/>
      <w:szCs w:val="24"/>
      <w:lang w:val="en-US"/>
    </w:rPr>
  </w:style>
  <w:style w:type="character" w:styleId="Odwoaniedokomentarza">
    <w:name w:val="annotation reference"/>
    <w:basedOn w:val="Domylnaczcionkaakapitu"/>
    <w:uiPriority w:val="99"/>
    <w:semiHidden/>
    <w:unhideWhenUsed/>
    <w:rsid w:val="00C253A5"/>
    <w:rPr>
      <w:sz w:val="16"/>
      <w:szCs w:val="16"/>
    </w:rPr>
  </w:style>
  <w:style w:type="paragraph" w:styleId="Tekstkomentarza">
    <w:name w:val="annotation text"/>
    <w:basedOn w:val="Normalny"/>
    <w:link w:val="TekstkomentarzaZnak"/>
    <w:uiPriority w:val="99"/>
    <w:semiHidden/>
    <w:unhideWhenUsed/>
    <w:rsid w:val="00C253A5"/>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C253A5"/>
    <w:rPr>
      <w:rFonts w:ascii="Fira Sans" w:hAnsi="Fira Sans"/>
      <w:sz w:val="20"/>
      <w:szCs w:val="20"/>
    </w:rPr>
  </w:style>
  <w:style w:type="paragraph" w:styleId="Tematkomentarza">
    <w:name w:val="annotation subject"/>
    <w:basedOn w:val="Tekstkomentarza"/>
    <w:next w:val="Tekstkomentarza"/>
    <w:link w:val="TematkomentarzaZnak"/>
    <w:uiPriority w:val="99"/>
    <w:semiHidden/>
    <w:unhideWhenUsed/>
    <w:rsid w:val="00C253A5"/>
    <w:rPr>
      <w:b/>
      <w:bCs/>
    </w:rPr>
  </w:style>
  <w:style w:type="character" w:customStyle="1" w:styleId="TematkomentarzaZnak">
    <w:name w:val="Temat komentarza Znak"/>
    <w:basedOn w:val="TekstkomentarzaZnak"/>
    <w:link w:val="Tematkomentarza"/>
    <w:uiPriority w:val="99"/>
    <w:semiHidden/>
    <w:rsid w:val="00C253A5"/>
    <w:rPr>
      <w:rFonts w:ascii="Fira Sans" w:hAnsi="Fira Sans"/>
      <w:b/>
      <w:bCs/>
      <w:sz w:val="20"/>
      <w:szCs w:val="20"/>
    </w:rPr>
  </w:style>
  <w:style w:type="paragraph" w:customStyle="1" w:styleId="Default">
    <w:name w:val="Default"/>
    <w:rsid w:val="00C253A5"/>
    <w:pPr>
      <w:autoSpaceDE w:val="0"/>
      <w:autoSpaceDN w:val="0"/>
      <w:adjustRightInd w:val="0"/>
      <w:spacing w:after="0" w:line="240" w:lineRule="auto"/>
    </w:pPr>
    <w:rPr>
      <w:rFonts w:ascii="Arial" w:eastAsia="Times New Roman" w:hAnsi="Arial" w:cs="Arial"/>
      <w:color w:val="000000"/>
      <w:sz w:val="24"/>
      <w:szCs w:val="24"/>
      <w:lang w:eastAsia="pl-PL"/>
    </w:rPr>
  </w:style>
  <w:style w:type="table" w:customStyle="1" w:styleId="eksperymentalne">
    <w:name w:val="eksperymentalne"/>
    <w:basedOn w:val="Standardowy"/>
    <w:uiPriority w:val="99"/>
    <w:rsid w:val="008534A7"/>
    <w:pPr>
      <w:spacing w:after="0" w:line="240" w:lineRule="auto"/>
    </w:p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812331">
      <w:bodyDiv w:val="1"/>
      <w:marLeft w:val="0"/>
      <w:marRight w:val="0"/>
      <w:marTop w:val="0"/>
      <w:marBottom w:val="0"/>
      <w:divBdr>
        <w:top w:val="none" w:sz="0" w:space="0" w:color="auto"/>
        <w:left w:val="none" w:sz="0" w:space="0" w:color="auto"/>
        <w:bottom w:val="none" w:sz="0" w:space="0" w:color="auto"/>
        <w:right w:val="none" w:sz="0" w:space="0" w:color="auto"/>
      </w:divBdr>
    </w:div>
    <w:div w:id="500436768">
      <w:bodyDiv w:val="1"/>
      <w:marLeft w:val="0"/>
      <w:marRight w:val="0"/>
      <w:marTop w:val="0"/>
      <w:marBottom w:val="0"/>
      <w:divBdr>
        <w:top w:val="none" w:sz="0" w:space="0" w:color="auto"/>
        <w:left w:val="none" w:sz="0" w:space="0" w:color="auto"/>
        <w:bottom w:val="none" w:sz="0" w:space="0" w:color="auto"/>
        <w:right w:val="none" w:sz="0" w:space="0" w:color="auto"/>
      </w:divBdr>
    </w:div>
    <w:div w:id="562058934">
      <w:bodyDiv w:val="1"/>
      <w:marLeft w:val="0"/>
      <w:marRight w:val="0"/>
      <w:marTop w:val="0"/>
      <w:marBottom w:val="0"/>
      <w:divBdr>
        <w:top w:val="none" w:sz="0" w:space="0" w:color="auto"/>
        <w:left w:val="none" w:sz="0" w:space="0" w:color="auto"/>
        <w:bottom w:val="none" w:sz="0" w:space="0" w:color="auto"/>
        <w:right w:val="none" w:sz="0" w:space="0" w:color="auto"/>
      </w:divBdr>
    </w:div>
    <w:div w:id="1240558529">
      <w:bodyDiv w:val="1"/>
      <w:marLeft w:val="0"/>
      <w:marRight w:val="0"/>
      <w:marTop w:val="0"/>
      <w:marBottom w:val="0"/>
      <w:divBdr>
        <w:top w:val="none" w:sz="0" w:space="0" w:color="auto"/>
        <w:left w:val="none" w:sz="0" w:space="0" w:color="auto"/>
        <w:bottom w:val="none" w:sz="0" w:space="0" w:color="auto"/>
        <w:right w:val="none" w:sz="0" w:space="0" w:color="auto"/>
      </w:divBdr>
    </w:div>
    <w:div w:id="1875192588">
      <w:bodyDiv w:val="1"/>
      <w:marLeft w:val="0"/>
      <w:marRight w:val="0"/>
      <w:marTop w:val="0"/>
      <w:marBottom w:val="0"/>
      <w:divBdr>
        <w:top w:val="none" w:sz="0" w:space="0" w:color="auto"/>
        <w:left w:val="none" w:sz="0" w:space="0" w:color="auto"/>
        <w:bottom w:val="none" w:sz="0" w:space="0" w:color="auto"/>
        <w:right w:val="none" w:sz="0" w:space="0" w:color="auto"/>
      </w:divBdr>
    </w:div>
    <w:div w:id="1906717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header" Target="header2.xm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30.wmf"/><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29" Type="http://schemas.openxmlformats.org/officeDocument/2006/relationships/hyperlink" Target="https://stat.gov.pl/statystyka-regionalna/statystyka-dla-polityki-spojnosci/statystyka-dla-polityki-spojnosci-2016-2018/badania/rynek-pracy-ubostwo-i-wykluczenie-spoleczne/"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hyperlink" Target="mailto:obslugaprasowa@stat.gov.pl" TargetMode="External"/><Relationship Id="rId28" Type="http://schemas.openxmlformats.org/officeDocument/2006/relationships/hyperlink" Target="https://stat.gov.pl/metainformacje/slownik-pojec/pojecia-stosowane-w-statystyce-publicznej/723,pojecie.html" TargetMode="External"/><Relationship Id="rId10" Type="http://schemas.openxmlformats.org/officeDocument/2006/relationships/endnotes" Target="endnotes.xml"/><Relationship Id="rId19" Type="http://schemas.openxmlformats.org/officeDocument/2006/relationships/header" Target="header1.xml"/><Relationship Id="rId3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footer" Target="footer2.xml"/><Relationship Id="rId27" Type="http://schemas.openxmlformats.org/officeDocument/2006/relationships/hyperlink" Target="https://stat.gov.pl/statystyka-regionalna/statystyka-dla-polityki-spojnosci/statystyka-dla-polityki-spojnosci-2016-2018/badania/rynek-pracy-ubostwo-i-wykluczenie-spoleczne/" TargetMode="External"/><Relationship Id="rId30" Type="http://schemas.openxmlformats.org/officeDocument/2006/relationships/hyperlink" Target="https://stat.gov.pl/metainformacje/slownik-pojec/pojecia-stosowane-w-statystyce-publicznej/723,pojecie.html" TargetMode="Externa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numbering.xml.rels><?xml version="1.0" encoding="UTF-8" standalone="yes"?>
<Relationships xmlns="http://schemas.openxmlformats.org/package/2006/relationships"><Relationship Id="rId2" Type="http://schemas.openxmlformats.org/officeDocument/2006/relationships/image" Target="media/image2.emf"/><Relationship Id="rId1" Type="http://schemas.openxmlformats.org/officeDocument/2006/relationships/image" Target="media/image1.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fira">
      <a:majorFont>
        <a:latin typeface="Fira Sans Medium"/>
        <a:ea typeface=""/>
        <a:cs typeface=""/>
      </a:majorFont>
      <a:minorFont>
        <a:latin typeface="Fira Sans Ligh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44DF1BA9951007438FCA488A6A01397F" ma:contentTypeVersion="2" ma:contentTypeDescription="Utwórz nowy dokument." ma:contentTypeScope="" ma:versionID="61828af194c162a3f8ba12efac41088b">
  <xsd:schema xmlns:xsd="http://www.w3.org/2001/XMLSchema" xmlns:xs="http://www.w3.org/2001/XMLSchema" xmlns:p="http://schemas.microsoft.com/office/2006/metadata/properties" xmlns:ns2="b5698c14-9734-4c2e-b0a6-c0f0e0420a38" xmlns:ns3="30d47203-49ec-4c8c-a442-62231931aabb" targetNamespace="http://schemas.microsoft.com/office/2006/metadata/properties" ma:root="true" ma:fieldsID="496f7d50f109622d7e203c236940c321" ns2:_="" ns3:_="">
    <xsd:import namespace="b5698c14-9734-4c2e-b0a6-c0f0e0420a38"/>
    <xsd:import namespace="30d47203-49ec-4c8c-a442-62231931aabb"/>
    <xsd:element name="properties">
      <xsd:complexType>
        <xsd:sequence>
          <xsd:element name="documentManagement">
            <xsd:complexType>
              <xsd:all>
                <xsd:element ref="ns2:Tematyka" minOccurs="0"/>
                <xsd:element ref="ns3:Kolejno_x015b__x0107_"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698c14-9734-4c2e-b0a6-c0f0e0420a38" elementFormDefault="qualified">
    <xsd:import namespace="http://schemas.microsoft.com/office/2006/documentManagement/types"/>
    <xsd:import namespace="http://schemas.microsoft.com/office/infopath/2007/PartnerControls"/>
    <xsd:element name="Tematyka" ma:index="2" nillable="true" ma:displayName=":" ma:description="Należy wybrać tematykę pliku" ma:format="Dropdown" ma:internalName="Tematyka">
      <xsd:simpleType>
        <xsd:restriction base="dms:Choice">
          <xsd:enumeration value="00 - Organizacja Systemu Publikacyjnego"/>
          <xsd:enumeration value="00 - Zasady - skład i typografia"/>
          <xsd:enumeration value="01 - Analizy statystyczne"/>
          <xsd:enumeration value="02 - Informacje statystyczne"/>
          <xsd:enumeration value="03 - Roczniki statystyczne"/>
          <xsd:enumeration value="04 - Foldery i publikacje okolicznościowe"/>
          <xsd:enumeration value="05 - Prace eksperymentalne"/>
          <xsd:enumeration value="06 - Metodologia badań statystycznych"/>
          <xsd:enumeration value="07 - Informacje sygnalne"/>
          <xsd:enumeration value="08 - Archiwum"/>
          <xsd:enumeration value="10 - Księga Identyfikacji Wizualnej"/>
        </xsd:restriction>
      </xsd:simpleType>
    </xsd:element>
  </xsd:schema>
  <xsd:schema xmlns:xsd="http://www.w3.org/2001/XMLSchema" xmlns:xs="http://www.w3.org/2001/XMLSchema" xmlns:dms="http://schemas.microsoft.com/office/2006/documentManagement/types" xmlns:pc="http://schemas.microsoft.com/office/infopath/2007/PartnerControls" targetNamespace="30d47203-49ec-4c8c-a442-62231931aabb" elementFormDefault="qualified">
    <xsd:import namespace="http://schemas.microsoft.com/office/2006/documentManagement/types"/>
    <xsd:import namespace="http://schemas.microsoft.com/office/infopath/2007/PartnerControls"/>
    <xsd:element name="Kolejno_x015b__x0107_" ma:index="3" nillable="true" ma:displayName="Kolejność" ma:decimals="0" ma:description="sortowanie plików" ma:internalName="Kolejno_x015b__x0107_">
      <xsd:simpleType>
        <xsd:restriction base="dms:Number"/>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6" ma:displayName="Typ zawartości"/>
        <xsd:element ref="dc:title" minOccurs="0" maxOccurs="1" ma:index="1"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Kolejno_x015b__x0107_ xmlns="30d47203-49ec-4c8c-a442-62231931aabb">1</Kolejno_x015b__x0107_>
    <Tematyka xmlns="b5698c14-9734-4c2e-b0a6-c0f0e0420a38">07 - Informacje sygnalne</Tematyka>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0771BC-9B62-4E6D-8D34-ECED8FD8F923}">
  <ds:schemaRefs>
    <ds:schemaRef ds:uri="http://schemas.microsoft.com/sharepoint/v3/contenttype/forms"/>
  </ds:schemaRefs>
</ds:datastoreItem>
</file>

<file path=customXml/itemProps2.xml><?xml version="1.0" encoding="utf-8"?>
<ds:datastoreItem xmlns:ds="http://schemas.openxmlformats.org/officeDocument/2006/customXml" ds:itemID="{A4CE6F47-65A4-4F88-807D-6187E74D70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698c14-9734-4c2e-b0a6-c0f0e0420a38"/>
    <ds:schemaRef ds:uri="30d47203-49ec-4c8c-a442-62231931aa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37E9C3E-3CC5-40C0-A774-47B8E48CCF08}">
  <ds:schemaRefs>
    <ds:schemaRef ds:uri="http://schemas.microsoft.com/office/2006/metadata/properties"/>
    <ds:schemaRef ds:uri="http://schemas.microsoft.com/office/infopath/2007/PartnerControls"/>
    <ds:schemaRef ds:uri="30d47203-49ec-4c8c-a442-62231931aabb"/>
    <ds:schemaRef ds:uri="b5698c14-9734-4c2e-b0a6-c0f0e0420a38"/>
  </ds:schemaRefs>
</ds:datastoreItem>
</file>

<file path=customXml/itemProps4.xml><?xml version="1.0" encoding="utf-8"?>
<ds:datastoreItem xmlns:ds="http://schemas.openxmlformats.org/officeDocument/2006/customXml" ds:itemID="{EB9FEC2F-A57F-4C30-B9F6-8BD244673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9</Pages>
  <Words>2014</Words>
  <Characters>12084</Characters>
  <Application>Microsoft Office Word</Application>
  <DocSecurity>0</DocSecurity>
  <Lines>100</Lines>
  <Paragraphs>28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Printed>2020-06-04T07:04:00Z</cp:lastPrinted>
  <dcterms:created xsi:type="dcterms:W3CDTF">2020-05-28T15:25:00Z</dcterms:created>
  <dcterms:modified xsi:type="dcterms:W3CDTF">2020-06-04T07:06:00Z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0x01010044DF1BA9951007438FCA488A6A01397F</vt:lpwstr>
  </property>
</Properties>
</file>